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9223785" w:displacedByCustomXml="next"/>
    <w:sdt>
      <w:sdtPr>
        <w:id w:val="-2088454927"/>
        <w:docPartObj>
          <w:docPartGallery w:val="Cover Pages"/>
          <w:docPartUnique/>
        </w:docPartObj>
      </w:sdtPr>
      <w:sdtEndPr>
        <w:rPr>
          <w:rFonts w:ascii="Arial" w:eastAsiaTheme="minorEastAsia" w:hAnsi="Arial" w:cs="Arial"/>
          <w:b/>
          <w:sz w:val="28"/>
          <w:szCs w:val="28"/>
        </w:rPr>
      </w:sdtEndPr>
      <w:sdtContent>
        <w:p w14:paraId="08D4CF40" w14:textId="77777777" w:rsidR="006F132C" w:rsidRPr="006F132C" w:rsidRDefault="006F132C">
          <w:pPr>
            <w:pStyle w:val="NoSpacing"/>
            <w:spacing w:before="1540" w:after="240"/>
            <w:jc w:val="center"/>
          </w:pPr>
        </w:p>
        <w:sdt>
          <w:sdtPr>
            <w:rPr>
              <w:rFonts w:ascii="Times New Roman" w:eastAsiaTheme="majorEastAsia" w:hAnsi="Times New Roman" w:cs="Times New Roman"/>
              <w:caps/>
              <w:sz w:val="28"/>
              <w:szCs w:val="28"/>
            </w:rPr>
            <w:alias w:val="Title"/>
            <w:tag w:val=""/>
            <w:id w:val="1735040861"/>
            <w:dataBinding w:prefixMappings="xmlns:ns0='http://purl.org/dc/elements/1.1/' xmlns:ns1='http://schemas.openxmlformats.org/package/2006/metadata/core-properties' " w:xpath="/ns1:coreProperties[1]/ns0:title[1]" w:storeItemID="{6C3C8BC8-F283-45AE-878A-BAB7291924A1}"/>
            <w:text/>
          </w:sdtPr>
          <w:sdtContent>
            <w:p w14:paraId="671F7FF9" w14:textId="77777777" w:rsidR="006F132C" w:rsidRPr="006F132C" w:rsidRDefault="007B0438">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caps/>
                  <w:sz w:val="28"/>
                  <w:szCs w:val="28"/>
                </w:rPr>
              </w:pPr>
              <w:r>
                <w:rPr>
                  <w:rFonts w:ascii="Times New Roman" w:eastAsiaTheme="majorEastAsia" w:hAnsi="Times New Roman" w:cs="Times New Roman"/>
                  <w:caps/>
                  <w:sz w:val="28"/>
                  <w:szCs w:val="28"/>
                </w:rPr>
                <w:t xml:space="preserve">Scoil chrónáin </w:t>
              </w:r>
              <w:r w:rsidR="006F132C" w:rsidRPr="006F132C">
                <w:rPr>
                  <w:rFonts w:ascii="Times New Roman" w:eastAsiaTheme="majorEastAsia" w:hAnsi="Times New Roman" w:cs="Times New Roman"/>
                  <w:caps/>
                  <w:sz w:val="28"/>
                  <w:szCs w:val="28"/>
                </w:rPr>
                <w:t>admission policy</w:t>
              </w:r>
            </w:p>
          </w:sdtContent>
        </w:sdt>
        <w:p w14:paraId="3E7D565D" w14:textId="77777777" w:rsidR="006F132C" w:rsidRPr="006F132C" w:rsidRDefault="006F132C">
          <w:pPr>
            <w:pStyle w:val="NoSpacing"/>
            <w:jc w:val="center"/>
            <w:rPr>
              <w:sz w:val="28"/>
              <w:szCs w:val="28"/>
            </w:rPr>
          </w:pPr>
        </w:p>
        <w:p w14:paraId="6966FEA1" w14:textId="77777777" w:rsidR="006F132C" w:rsidRPr="006F132C" w:rsidRDefault="006F132C" w:rsidP="006F132C">
          <w:pPr>
            <w:pStyle w:val="NoSpacing"/>
            <w:jc w:val="center"/>
            <w:rPr>
              <w:sz w:val="28"/>
              <w:szCs w:val="28"/>
            </w:rPr>
          </w:pPr>
        </w:p>
        <w:p w14:paraId="2F436651" w14:textId="77777777" w:rsidR="006F132C" w:rsidRPr="006F132C" w:rsidRDefault="006F132C" w:rsidP="006F132C">
          <w:pPr>
            <w:pStyle w:val="NoSpacing"/>
            <w:jc w:val="center"/>
            <w:rPr>
              <w:sz w:val="28"/>
              <w:szCs w:val="28"/>
            </w:rPr>
          </w:pPr>
        </w:p>
        <w:p w14:paraId="47B9069E" w14:textId="77777777" w:rsidR="006F132C" w:rsidRPr="00311794" w:rsidRDefault="006F132C" w:rsidP="00311794">
          <w:pPr>
            <w:rPr>
              <w:rFonts w:ascii="Arial" w:eastAsiaTheme="minorEastAsia" w:hAnsi="Arial" w:cs="Arial"/>
              <w:b/>
              <w:sz w:val="28"/>
              <w:szCs w:val="28"/>
            </w:rPr>
          </w:pPr>
          <w:r w:rsidRPr="006F132C">
            <w:rPr>
              <w:rFonts w:ascii="Arial" w:eastAsiaTheme="minorEastAsia" w:hAnsi="Arial" w:cs="Arial"/>
              <w:b/>
              <w:sz w:val="28"/>
              <w:szCs w:val="28"/>
            </w:rPr>
            <w:br w:type="page"/>
          </w:r>
        </w:p>
      </w:sdtContent>
    </w:sdt>
    <w:bookmarkEnd w:id="0"/>
    <w:p w14:paraId="203FC965"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4A1DF40B"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A28275B" w14:textId="7777777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30164D">
        <w:rPr>
          <w:rFonts w:ascii="Arial" w:eastAsiaTheme="minorEastAsia" w:hAnsi="Arial" w:cs="Arial"/>
          <w:b/>
          <w:color w:val="385623" w:themeColor="accent6" w:themeShade="80"/>
          <w:sz w:val="28"/>
          <w:szCs w:val="28"/>
        </w:rPr>
        <w:t>Scoil Chrónáin</w:t>
      </w:r>
    </w:p>
    <w:p w14:paraId="717AB45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0B651ED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30164D">
        <w:rPr>
          <w:rFonts w:ascii="Arial" w:eastAsiaTheme="minorEastAsia" w:hAnsi="Arial" w:cs="Arial"/>
          <w:b/>
          <w:color w:val="385623" w:themeColor="accent6" w:themeShade="80"/>
          <w:sz w:val="24"/>
          <w:szCs w:val="24"/>
        </w:rPr>
        <w:t xml:space="preserve"> </w:t>
      </w:r>
      <w:proofErr w:type="spellStart"/>
      <w:r w:rsidR="0030164D">
        <w:rPr>
          <w:rFonts w:ascii="Arial" w:eastAsiaTheme="minorEastAsia" w:hAnsi="Arial" w:cs="Arial"/>
          <w:b/>
          <w:color w:val="385623" w:themeColor="accent6" w:themeShade="80"/>
          <w:sz w:val="24"/>
          <w:szCs w:val="24"/>
        </w:rPr>
        <w:t>Brackenstown</w:t>
      </w:r>
      <w:proofErr w:type="spellEnd"/>
      <w:r w:rsidR="0030164D">
        <w:rPr>
          <w:rFonts w:ascii="Arial" w:eastAsiaTheme="minorEastAsia" w:hAnsi="Arial" w:cs="Arial"/>
          <w:b/>
          <w:color w:val="385623" w:themeColor="accent6" w:themeShade="80"/>
          <w:sz w:val="24"/>
          <w:szCs w:val="24"/>
        </w:rPr>
        <w:t xml:space="preserve"> Rd, Swords</w:t>
      </w:r>
    </w:p>
    <w:p w14:paraId="415CB84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D157E8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30164D">
        <w:rPr>
          <w:rFonts w:ascii="Arial" w:eastAsiaTheme="minorEastAsia" w:hAnsi="Arial" w:cs="Arial"/>
          <w:b/>
          <w:color w:val="385623" w:themeColor="accent6" w:themeShade="80"/>
          <w:sz w:val="24"/>
          <w:szCs w:val="24"/>
        </w:rPr>
        <w:t xml:space="preserve"> 19535U</w:t>
      </w:r>
    </w:p>
    <w:p w14:paraId="5CA34CD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FC6D6F9" w14:textId="77777777" w:rsidR="0053392F" w:rsidRDefault="00987EFD" w:rsidP="00C3214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C32145">
        <w:rPr>
          <w:rFonts w:ascii="Arial" w:eastAsiaTheme="minorEastAsia" w:hAnsi="Arial" w:cs="Arial"/>
          <w:b/>
          <w:color w:val="385623" w:themeColor="accent6" w:themeShade="80"/>
          <w:sz w:val="24"/>
          <w:szCs w:val="24"/>
        </w:rPr>
        <w:t xml:space="preserve">: </w:t>
      </w:r>
      <w:r w:rsidR="00C32145">
        <w:rPr>
          <w:rFonts w:ascii="Arial" w:eastAsiaTheme="minorEastAsia" w:hAnsi="Arial" w:cs="Arial"/>
          <w:b/>
          <w:color w:val="385623" w:themeColor="accent6" w:themeShade="80"/>
          <w:sz w:val="24"/>
          <w:szCs w:val="24"/>
        </w:rPr>
        <w:tab/>
        <w:t xml:space="preserve">Archbishop </w:t>
      </w:r>
      <w:r w:rsidR="00EA2F07" w:rsidRPr="00596A7F">
        <w:rPr>
          <w:rFonts w:ascii="Arial" w:eastAsiaTheme="minorEastAsia" w:hAnsi="Arial" w:cs="Arial"/>
          <w:b/>
          <w:color w:val="385623" w:themeColor="accent6" w:themeShade="80"/>
          <w:sz w:val="24"/>
          <w:szCs w:val="24"/>
        </w:rPr>
        <w:t>Dermot Farrell</w:t>
      </w:r>
    </w:p>
    <w:p w14:paraId="0A3201A0" w14:textId="77777777" w:rsidR="0053392F" w:rsidRPr="003201ED" w:rsidRDefault="0053392F"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B7511A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1532BB77"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564E7382"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1AB233AC" w14:textId="77777777" w:rsidR="002B7446" w:rsidRPr="003201ED" w:rsidRDefault="002B7446" w:rsidP="00762B44">
      <w:pPr>
        <w:spacing w:after="0" w:line="240" w:lineRule="auto"/>
        <w:jc w:val="both"/>
        <w:rPr>
          <w:rFonts w:ascii="Arial" w:eastAsiaTheme="minorEastAsia" w:hAnsi="Arial" w:cs="Arial"/>
        </w:rPr>
      </w:pPr>
    </w:p>
    <w:p w14:paraId="4175011C"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40B86EC8" w14:textId="77777777" w:rsidR="002B7446" w:rsidRPr="003201ED" w:rsidRDefault="002B7446" w:rsidP="00567B36">
      <w:pPr>
        <w:spacing w:after="0" w:line="240" w:lineRule="auto"/>
        <w:rPr>
          <w:rFonts w:ascii="Arial" w:eastAsiaTheme="minorEastAsia" w:hAnsi="Arial" w:cs="Arial"/>
        </w:rPr>
      </w:pPr>
    </w:p>
    <w:p w14:paraId="7E7EBFCD" w14:textId="013754EF"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w:t>
      </w:r>
      <w:r w:rsidR="00EA2F07">
        <w:rPr>
          <w:rFonts w:ascii="Arial" w:eastAsiaTheme="minorEastAsia" w:hAnsi="Arial" w:cs="Arial"/>
        </w:rPr>
        <w:t xml:space="preserve"> </w:t>
      </w:r>
      <w:r w:rsidR="00600338" w:rsidRPr="00C07977">
        <w:rPr>
          <w:rFonts w:ascii="Arial" w:eastAsiaTheme="minorEastAsia" w:hAnsi="Arial" w:cs="Arial"/>
        </w:rPr>
        <w:t xml:space="preserve">January </w:t>
      </w:r>
      <w:r w:rsidR="00777C17">
        <w:rPr>
          <w:rFonts w:ascii="Arial" w:eastAsiaTheme="minorEastAsia" w:hAnsi="Arial" w:cs="Arial"/>
        </w:rPr>
        <w:t>25</w:t>
      </w:r>
      <w:r w:rsidR="00777C17" w:rsidRPr="00777C17">
        <w:rPr>
          <w:rFonts w:ascii="Arial" w:eastAsiaTheme="minorEastAsia" w:hAnsi="Arial" w:cs="Arial"/>
          <w:vertAlign w:val="superscript"/>
        </w:rPr>
        <w:t>th</w:t>
      </w:r>
      <w:r w:rsidR="00777C17">
        <w:rPr>
          <w:rFonts w:ascii="Arial" w:eastAsiaTheme="minorEastAsia" w:hAnsi="Arial" w:cs="Arial"/>
        </w:rPr>
        <w:t xml:space="preserve"> </w:t>
      </w:r>
      <w:r w:rsidR="00600338" w:rsidRPr="00C07977">
        <w:rPr>
          <w:rFonts w:ascii="Arial" w:eastAsiaTheme="minorEastAsia" w:hAnsi="Arial" w:cs="Arial"/>
        </w:rPr>
        <w:t>2023</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5F9110CF" w14:textId="77777777" w:rsidR="00567B36" w:rsidRPr="003201ED" w:rsidRDefault="00567B36" w:rsidP="00567B36">
      <w:pPr>
        <w:spacing w:after="0" w:line="240" w:lineRule="auto"/>
        <w:rPr>
          <w:rFonts w:ascii="Arial" w:eastAsiaTheme="minorEastAsia" w:hAnsi="Arial" w:cs="Arial"/>
        </w:rPr>
      </w:pPr>
    </w:p>
    <w:p w14:paraId="5B3EC06C" w14:textId="77777777" w:rsidR="00987EFD" w:rsidRPr="00AE7E94" w:rsidRDefault="00567B36" w:rsidP="00567B36">
      <w:pPr>
        <w:rPr>
          <w:rFonts w:ascii="Arial" w:hAnsi="Arial" w:cs="Arial"/>
        </w:rPr>
      </w:pPr>
      <w:r w:rsidRPr="003201ED">
        <w:rPr>
          <w:rFonts w:ascii="Arial" w:hAnsi="Arial" w:cs="Arial"/>
        </w:rPr>
        <w:t>The re</w:t>
      </w:r>
      <w:r w:rsidR="00737F5E">
        <w:rPr>
          <w:rFonts w:ascii="Arial" w:hAnsi="Arial" w:cs="Arial"/>
        </w:rPr>
        <w:t xml:space="preserve">levant dates and timelines for </w:t>
      </w:r>
      <w:r w:rsidR="00737F5E" w:rsidRPr="00737F5E">
        <w:rPr>
          <w:rFonts w:ascii="Arial" w:hAnsi="Arial" w:cs="Arial"/>
        </w:rPr>
        <w:t>Scoil Chrónáin</w:t>
      </w:r>
      <w:r w:rsidR="00737F5E">
        <w:rPr>
          <w:rFonts w:ascii="Candara" w:hAnsi="Candara"/>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1168C64E"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7B8C545B" w14:textId="77777777" w:rsidR="00EA2F07" w:rsidRPr="00596A7F" w:rsidRDefault="00E96AF6" w:rsidP="00EA2F07">
      <w:pPr>
        <w:pStyle w:val="ListParagraph"/>
        <w:spacing w:after="100" w:afterAutospacing="1" w:line="240" w:lineRule="auto"/>
        <w:ind w:left="0"/>
        <w:jc w:val="both"/>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 xml:space="preserve">is published on the school’s website and will be made </w:t>
      </w:r>
      <w:r w:rsidRPr="00596A7F">
        <w:rPr>
          <w:rFonts w:ascii="Arial" w:eastAsiaTheme="minorEastAsia" w:hAnsi="Arial" w:cs="Arial"/>
        </w:rPr>
        <w:t>available in hardcopy on request to any person who reque</w:t>
      </w:r>
      <w:r w:rsidR="00EA2F07" w:rsidRPr="00596A7F">
        <w:rPr>
          <w:rFonts w:ascii="Arial" w:eastAsiaTheme="minorEastAsia" w:hAnsi="Arial" w:cs="Arial"/>
        </w:rPr>
        <w:t>sts it.</w:t>
      </w:r>
    </w:p>
    <w:p w14:paraId="518D25D6" w14:textId="77777777" w:rsidR="00EA2F07" w:rsidRPr="00596A7F" w:rsidRDefault="00EA2F07" w:rsidP="00EA2F07">
      <w:pPr>
        <w:pStyle w:val="ListParagraph"/>
        <w:spacing w:after="100" w:afterAutospacing="1" w:line="240" w:lineRule="auto"/>
        <w:ind w:left="0"/>
        <w:jc w:val="both"/>
        <w:rPr>
          <w:rFonts w:ascii="Arial" w:hAnsi="Arial" w:cs="Arial"/>
        </w:rPr>
      </w:pPr>
      <w:r w:rsidRPr="00596A7F">
        <w:rPr>
          <w:rFonts w:ascii="Arial" w:hAnsi="Arial" w:cs="Arial"/>
        </w:rPr>
        <w:t xml:space="preserve">Scoil Chrónáin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2EF16978" w14:textId="77777777" w:rsidR="00EA2F07" w:rsidRPr="00596A7F" w:rsidRDefault="00EA2F07" w:rsidP="00EA2F07">
      <w:pPr>
        <w:pStyle w:val="ListParagraph"/>
        <w:spacing w:after="100" w:afterAutospacing="1" w:line="240" w:lineRule="auto"/>
        <w:ind w:left="0"/>
        <w:jc w:val="both"/>
        <w:rPr>
          <w:rFonts w:ascii="Arial" w:hAnsi="Arial" w:cs="Arial"/>
        </w:rPr>
      </w:pPr>
    </w:p>
    <w:p w14:paraId="7E67FB8E" w14:textId="77777777" w:rsidR="00EA2F07" w:rsidRPr="00596A7F" w:rsidRDefault="00EA2F07" w:rsidP="00EA2F07">
      <w:pPr>
        <w:pStyle w:val="ListParagraph"/>
        <w:spacing w:after="100" w:afterAutospacing="1" w:line="240" w:lineRule="auto"/>
        <w:ind w:left="0"/>
        <w:jc w:val="both"/>
        <w:rPr>
          <w:rFonts w:ascii="Arial" w:hAnsi="Arial" w:cs="Arial"/>
        </w:rPr>
      </w:pPr>
      <w:r w:rsidRPr="00596A7F">
        <w:rPr>
          <w:rFonts w:ascii="Arial" w:hAnsi="Arial" w:cs="Arial"/>
        </w:rPr>
        <w:t>Scoil Chrónáin will comply with any direction served on the patron or the board, as the case may be, under section 37A and any direction served on the board under section 67(4B) of the Education Act.</w:t>
      </w:r>
    </w:p>
    <w:p w14:paraId="762A640E"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534D5576" w14:textId="77777777"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14:paraId="58D46AC1" w14:textId="77777777" w:rsidR="00E02C8F" w:rsidRPr="003201ED" w:rsidRDefault="00E02C8F" w:rsidP="00762B44">
      <w:pPr>
        <w:spacing w:line="240" w:lineRule="auto"/>
        <w:contextualSpacing/>
        <w:jc w:val="both"/>
        <w:rPr>
          <w:rFonts w:ascii="Arial" w:eastAsiaTheme="minorEastAsia" w:hAnsi="Arial" w:cs="Arial"/>
        </w:rPr>
      </w:pPr>
    </w:p>
    <w:p w14:paraId="6810549D" w14:textId="77777777" w:rsidR="00737F5E" w:rsidRDefault="00737F5E"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737F5E">
        <w:rPr>
          <w:rFonts w:ascii="Arial" w:hAnsi="Arial" w:cs="Arial"/>
        </w:rPr>
        <w:t>Scoil Chrónáin</w:t>
      </w:r>
      <w:r>
        <w:rPr>
          <w:rFonts w:ascii="Candara" w:hAnsi="Candara"/>
        </w:rPr>
        <w:t xml:space="preserve"> </w:t>
      </w:r>
      <w:r>
        <w:rPr>
          <w:rFonts w:ascii="Arial" w:eastAsiaTheme="minorEastAsia" w:hAnsi="Arial" w:cs="Arial"/>
        </w:rPr>
        <w:t xml:space="preserve">is a Catholic </w:t>
      </w:r>
      <w:r w:rsidR="004208DF" w:rsidRPr="001243D3">
        <w:rPr>
          <w:rFonts w:ascii="Arial" w:eastAsiaTheme="minorEastAsia" w:hAnsi="Arial" w:cs="Arial"/>
        </w:rPr>
        <w:t>co-educational</w:t>
      </w:r>
      <w:r>
        <w:rPr>
          <w:rFonts w:ascii="Arial" w:eastAsiaTheme="minorEastAsia" w:hAnsi="Arial" w:cs="Arial"/>
        </w:rPr>
        <w:t xml:space="preserve"> </w:t>
      </w:r>
      <w:r w:rsidR="00BE4233" w:rsidRPr="001243D3">
        <w:rPr>
          <w:rFonts w:ascii="Arial" w:eastAsiaTheme="minorEastAsia" w:hAnsi="Arial" w:cs="Arial"/>
        </w:rPr>
        <w:t>primary school with a Catholic ethos under</w:t>
      </w:r>
      <w:r w:rsidR="002F1614">
        <w:rPr>
          <w:rFonts w:ascii="Arial" w:eastAsiaTheme="minorEastAsia" w:hAnsi="Arial" w:cs="Arial"/>
        </w:rPr>
        <w:t xml:space="preserve"> the patronage of the Archb</w:t>
      </w:r>
      <w:r w:rsidR="00943BFB">
        <w:rPr>
          <w:rFonts w:ascii="Arial" w:eastAsiaTheme="minorEastAsia" w:hAnsi="Arial" w:cs="Arial"/>
        </w:rPr>
        <w:t>ishop of Dublin</w:t>
      </w:r>
    </w:p>
    <w:p w14:paraId="558AF775" w14:textId="77777777" w:rsidR="00737F5E" w:rsidRDefault="00737F5E"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F4416F9" w14:textId="77777777" w:rsidR="00C32145" w:rsidRPr="00C32145" w:rsidRDefault="00BE4233" w:rsidP="00C3214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023235A3" w14:textId="77777777" w:rsidR="00BE4233" w:rsidRPr="001243D3" w:rsidRDefault="00BE4233" w:rsidP="00C32145">
      <w:pPr>
        <w:pStyle w:val="ListParagraph"/>
        <w:numPr>
          <w:ilvl w:val="0"/>
          <w:numId w:val="30"/>
        </w:numPr>
        <w:pBdr>
          <w:top w:val="single" w:sz="4" w:space="1" w:color="auto"/>
          <w:left w:val="single" w:sz="4" w:space="23"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the full and harmonious development of all aspects of the person of the pupil, including the intellectual, physical, cultural, moral and spiritual aspects; and</w:t>
      </w:r>
    </w:p>
    <w:p w14:paraId="5B406643" w14:textId="77777777" w:rsidR="00BE4233" w:rsidRPr="001243D3" w:rsidRDefault="00BE4233" w:rsidP="00C32145">
      <w:pPr>
        <w:pStyle w:val="ListParagraph"/>
        <w:numPr>
          <w:ilvl w:val="0"/>
          <w:numId w:val="30"/>
        </w:numPr>
        <w:pBdr>
          <w:top w:val="single" w:sz="4" w:space="1" w:color="auto"/>
          <w:left w:val="single" w:sz="4" w:space="23"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509FED16" w14:textId="77777777" w:rsidR="00BE4233" w:rsidRPr="001243D3" w:rsidRDefault="00BE4233" w:rsidP="00C32145">
      <w:pPr>
        <w:pStyle w:val="ListParagraph"/>
        <w:numPr>
          <w:ilvl w:val="0"/>
          <w:numId w:val="30"/>
        </w:numPr>
        <w:pBdr>
          <w:top w:val="single" w:sz="4" w:space="1" w:color="auto"/>
          <w:left w:val="single" w:sz="4" w:space="23"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2257402F" w14:textId="77777777" w:rsidR="00BE4233" w:rsidRPr="001243D3" w:rsidRDefault="00BE4233" w:rsidP="00C32145">
      <w:pPr>
        <w:pStyle w:val="ListParagraph"/>
        <w:numPr>
          <w:ilvl w:val="0"/>
          <w:numId w:val="30"/>
        </w:numPr>
        <w:pBdr>
          <w:top w:val="single" w:sz="4" w:space="1" w:color="auto"/>
          <w:left w:val="single" w:sz="4" w:space="23"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084600BA" w14:textId="09720213"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0E02AF">
        <w:rPr>
          <w:rFonts w:ascii="Arial" w:eastAsiaTheme="minorEastAsia" w:hAnsi="Arial" w:cs="Arial"/>
        </w:rPr>
        <w:t xml:space="preserve">the </w:t>
      </w:r>
      <w:r w:rsidR="000E02AF"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00969526" w14:textId="77777777" w:rsidR="0054270B"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In accordance with S.15 (2) (b) of the Education Act, 1998 the Board of Management of</w:t>
      </w:r>
      <w:r w:rsidR="002F1614">
        <w:rPr>
          <w:rFonts w:ascii="Arial" w:eastAsiaTheme="minorEastAsia" w:hAnsi="Arial" w:cs="Arial"/>
        </w:rPr>
        <w:t xml:space="preserve"> Scoil Chrónáin</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2BE48169" w14:textId="77777777" w:rsidR="00737F5E" w:rsidRDefault="00737F5E"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The vision of our school is </w:t>
      </w:r>
    </w:p>
    <w:p w14:paraId="7845723B" w14:textId="77777777" w:rsidR="00737F5E" w:rsidRDefault="00FC26C9" w:rsidP="00737F5E">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T</w:t>
      </w:r>
      <w:r w:rsidR="00737F5E">
        <w:rPr>
          <w:rFonts w:ascii="Arial" w:eastAsiaTheme="minorEastAsia" w:hAnsi="Arial" w:cs="Arial"/>
        </w:rPr>
        <w:t>o provide a harmonious, secure and</w:t>
      </w:r>
      <w:r>
        <w:rPr>
          <w:rFonts w:ascii="Arial" w:eastAsiaTheme="minorEastAsia" w:hAnsi="Arial" w:cs="Arial"/>
        </w:rPr>
        <w:t xml:space="preserve"> </w:t>
      </w:r>
      <w:r w:rsidR="00737F5E">
        <w:rPr>
          <w:rFonts w:ascii="Arial" w:eastAsiaTheme="minorEastAsia" w:hAnsi="Arial" w:cs="Arial"/>
        </w:rPr>
        <w:t>caring</w:t>
      </w:r>
      <w:r>
        <w:rPr>
          <w:rFonts w:ascii="Arial" w:eastAsiaTheme="minorEastAsia" w:hAnsi="Arial" w:cs="Arial"/>
        </w:rPr>
        <w:t xml:space="preserve"> environment in which the intellectual, spiritual, physical, moral and cultural needs of the pupils are identified and nurtured;</w:t>
      </w:r>
    </w:p>
    <w:p w14:paraId="1B3C4C04" w14:textId="77777777" w:rsidR="00FC26C9" w:rsidRDefault="00FC26C9" w:rsidP="00737F5E">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To enhance the self-esteem of all in the school community and to imbue in the pupils a sense of respect and responsibility for themselves, others, the school, the local community and the environment;</w:t>
      </w:r>
    </w:p>
    <w:p w14:paraId="733CFA02" w14:textId="77777777" w:rsidR="00FC26C9" w:rsidRDefault="00FC26C9" w:rsidP="00737F5E">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To encourage the pursuit of excellence in all aspects of the curriculum and in the personal development of children</w:t>
      </w:r>
    </w:p>
    <w:p w14:paraId="055026A7" w14:textId="77777777" w:rsidR="00FC26C9" w:rsidRPr="00FC26C9" w:rsidRDefault="00FC26C9" w:rsidP="00FC26C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We welcome and encourage parents as partners in our school and we aim to foster a sense of community between management, teachers, parents and pupils.</w:t>
      </w:r>
    </w:p>
    <w:p w14:paraId="6EE774F6" w14:textId="77777777"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407EE639"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5F52DF10" w14:textId="77777777" w:rsidR="00321C41" w:rsidRPr="003201ED" w:rsidRDefault="00321C41" w:rsidP="00E02C8F">
      <w:pPr>
        <w:pStyle w:val="NoSpacing"/>
        <w:rPr>
          <w:rFonts w:ascii="Arial" w:hAnsi="Arial" w:cs="Arial"/>
        </w:rPr>
      </w:pPr>
    </w:p>
    <w:p w14:paraId="09445829" w14:textId="77777777" w:rsidR="00E02C8F" w:rsidRPr="003201ED" w:rsidRDefault="00B52BA3" w:rsidP="00E02C8F">
      <w:pPr>
        <w:pStyle w:val="NoSpacing"/>
        <w:rPr>
          <w:rFonts w:ascii="Arial" w:hAnsi="Arial" w:cs="Arial"/>
        </w:rPr>
      </w:pPr>
      <w:r>
        <w:rPr>
          <w:rFonts w:ascii="Arial" w:hAnsi="Arial" w:cs="Arial"/>
        </w:rPr>
        <w:t xml:space="preserve">Scoil Chrónáin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1DF6CD3A" w14:textId="77777777" w:rsidR="00E02C8F" w:rsidRPr="003201ED" w:rsidRDefault="00E02C8F" w:rsidP="00E02C8F">
      <w:pPr>
        <w:pStyle w:val="NoSpacing"/>
        <w:rPr>
          <w:rFonts w:ascii="Arial" w:hAnsi="Arial" w:cs="Arial"/>
        </w:rPr>
      </w:pPr>
    </w:p>
    <w:p w14:paraId="202BE39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4EC7EB0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66915CF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71A74FC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3AABA6E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662E0B09"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0F6A376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78DD44A9"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5B9FEF18"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21A4548C" w14:textId="77777777" w:rsidR="00764262" w:rsidRPr="00F704E7" w:rsidRDefault="00764262" w:rsidP="00764262">
      <w:pPr>
        <w:pStyle w:val="NoSpacing"/>
        <w:ind w:left="360"/>
        <w:rPr>
          <w:rFonts w:ascii="Arial" w:hAnsi="Arial" w:cs="Arial"/>
        </w:rPr>
      </w:pPr>
    </w:p>
    <w:p w14:paraId="384C36C2"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lastRenderedPageBreak/>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5EDD7748" w14:textId="77777777" w:rsidR="00764262" w:rsidRPr="00F704E7" w:rsidRDefault="00764262" w:rsidP="00764262">
      <w:pPr>
        <w:pStyle w:val="NoSpacing"/>
        <w:ind w:left="360"/>
        <w:rPr>
          <w:rFonts w:ascii="Arial" w:hAnsi="Arial" w:cs="Arial"/>
        </w:rPr>
      </w:pPr>
    </w:p>
    <w:p w14:paraId="7135F7F2"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28A5D5A1" w14:textId="77777777" w:rsidTr="003201ED">
        <w:trPr>
          <w:trHeight w:val="1979"/>
        </w:trPr>
        <w:tc>
          <w:tcPr>
            <w:tcW w:w="9016" w:type="dxa"/>
            <w:shd w:val="clear" w:color="auto" w:fill="E7E6E6" w:themeFill="background2"/>
          </w:tcPr>
          <w:p w14:paraId="3E75E33E" w14:textId="77777777" w:rsidR="003857A6" w:rsidRPr="00F704E7" w:rsidRDefault="00B52BA3" w:rsidP="003857A6">
            <w:pPr>
              <w:autoSpaceDE w:val="0"/>
              <w:autoSpaceDN w:val="0"/>
              <w:adjustRightInd w:val="0"/>
              <w:rPr>
                <w:rFonts w:ascii="TimesNewRomanPSMT" w:hAnsi="TimesNewRomanPSMT" w:cs="TimesNewRomanPSMT"/>
              </w:rPr>
            </w:pPr>
            <w:r>
              <w:rPr>
                <w:rFonts w:ascii="Arial" w:hAnsi="Arial" w:cs="Arial"/>
              </w:rPr>
              <w:t xml:space="preserve">Scoil Chrónáin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p>
          <w:p w14:paraId="4B9BA3C1" w14:textId="77777777" w:rsidR="003857A6" w:rsidRPr="00F704E7" w:rsidRDefault="003857A6" w:rsidP="003857A6">
            <w:pPr>
              <w:autoSpaceDE w:val="0"/>
              <w:autoSpaceDN w:val="0"/>
              <w:adjustRightInd w:val="0"/>
              <w:contextualSpacing/>
              <w:rPr>
                <w:rFonts w:ascii="Arial" w:eastAsiaTheme="minorEastAsia" w:hAnsi="Arial" w:cs="Arial"/>
              </w:rPr>
            </w:pPr>
            <w:r w:rsidRPr="00F704E7">
              <w:rPr>
                <w:rFonts w:ascii="TimesNewRomanPSMT" w:hAnsi="TimesNewRomanPSMT" w:cs="TimesNewRomanPSMT"/>
              </w:rPr>
              <w:t>which pr</w:t>
            </w:r>
            <w:r w:rsidR="00B8390B">
              <w:rPr>
                <w:rFonts w:ascii="TimesNewRomanPSMT" w:hAnsi="TimesNewRomanPSMT" w:cs="TimesNewRomanPSMT"/>
              </w:rPr>
              <w:t>omotes certain religious values</w:t>
            </w:r>
            <w:r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14:paraId="2CE601F9" w14:textId="77777777" w:rsidR="003857A6" w:rsidRDefault="003857A6" w:rsidP="003857A6">
            <w:pPr>
              <w:autoSpaceDE w:val="0"/>
              <w:autoSpaceDN w:val="0"/>
              <w:adjustRightInd w:val="0"/>
              <w:contextualSpacing/>
              <w:rPr>
                <w:rFonts w:ascii="Arial" w:eastAsiaTheme="minorEastAsia" w:hAnsi="Arial" w:cs="Arial"/>
              </w:rPr>
            </w:pPr>
          </w:p>
          <w:p w14:paraId="0EE685A7" w14:textId="77777777" w:rsidR="003857A6" w:rsidRPr="00F704E7" w:rsidRDefault="00851E45" w:rsidP="003857A6">
            <w:pPr>
              <w:autoSpaceDE w:val="0"/>
              <w:autoSpaceDN w:val="0"/>
              <w:adjustRightInd w:val="0"/>
              <w:rPr>
                <w:rFonts w:ascii="Arial" w:eastAsiaTheme="minorEastAsia" w:hAnsi="Arial" w:cs="Arial"/>
                <w:i/>
              </w:rPr>
            </w:pPr>
            <w:r>
              <w:rPr>
                <w:rFonts w:ascii="Arial" w:hAnsi="Arial" w:cs="Arial"/>
              </w:rPr>
              <w:t xml:space="preserve">Scoil Chrónáin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 xml:space="preserve">Roman catholic </w:t>
            </w:r>
            <w:r w:rsidR="003857A6" w:rsidRPr="00F704E7">
              <w:rPr>
                <w:rFonts w:ascii="Arial" w:eastAsiaTheme="minorEastAsia" w:hAnsi="Arial" w:cs="Arial"/>
              </w:rPr>
              <w:t>and it is proved that the refusal is essential to maintain the ethos of the school.</w:t>
            </w:r>
          </w:p>
          <w:p w14:paraId="3CA20320"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2E5EC9F4" w14:textId="77777777" w:rsidR="003857A6" w:rsidRPr="00F704E7" w:rsidRDefault="00851E45" w:rsidP="003857A6">
            <w:pPr>
              <w:autoSpaceDE w:val="0"/>
              <w:autoSpaceDN w:val="0"/>
              <w:adjustRightInd w:val="0"/>
              <w:rPr>
                <w:rFonts w:ascii="Arial" w:eastAsiaTheme="minorEastAsia" w:hAnsi="Arial" w:cs="Arial"/>
              </w:rPr>
            </w:pPr>
            <w:r>
              <w:rPr>
                <w:rFonts w:ascii="Arial" w:hAnsi="Arial" w:cs="Arial"/>
              </w:rPr>
              <w:t xml:space="preserve">Scoil Chrónáin </w:t>
            </w:r>
            <w:r w:rsidR="003857A6" w:rsidRPr="00F704E7">
              <w:rPr>
                <w:rFonts w:ascii="Arial" w:eastAsiaTheme="minorEastAsia" w:hAnsi="Arial" w:cs="Arial"/>
              </w:rPr>
              <w:t>is a</w:t>
            </w:r>
            <w:r w:rsidR="00C32145">
              <w:rPr>
                <w:rFonts w:ascii="Arial" w:eastAsiaTheme="minorEastAsia" w:hAnsi="Arial" w:cs="Arial"/>
              </w:rPr>
              <w:t xml:space="preserve"> school which has established </w:t>
            </w:r>
            <w:r w:rsidR="003857A6" w:rsidRPr="00F704E7">
              <w:rPr>
                <w:rFonts w:ascii="Arial" w:eastAsiaTheme="minorEastAsia" w:hAnsi="Arial" w:cs="Arial"/>
              </w:rPr>
              <w:t>class</w:t>
            </w:r>
            <w:r w:rsidR="00C32145">
              <w:rPr>
                <w:rFonts w:ascii="Arial" w:eastAsiaTheme="minorEastAsia" w:hAnsi="Arial" w:cs="Arial"/>
              </w:rPr>
              <w:t>es</w:t>
            </w:r>
            <w:r w:rsidR="003857A6" w:rsidRPr="00F704E7">
              <w:rPr>
                <w:rFonts w:ascii="Arial" w:eastAsiaTheme="minorEastAsia" w:hAnsi="Arial" w:cs="Arial"/>
              </w:rPr>
              <w:t xml:space="preserve">, </w:t>
            </w:r>
            <w:r w:rsidR="003857A6" w:rsidRPr="00F704E7">
              <w:rPr>
                <w:rFonts w:ascii="TimesNewRomanPSMT" w:hAnsi="TimesNewRomanPSMT" w:cs="TimesNewRomanPSMT"/>
              </w:rPr>
              <w:t xml:space="preserve">with the approval of the Minister for Education and Skills, </w:t>
            </w:r>
            <w:r w:rsidR="003857A6" w:rsidRPr="00F704E7">
              <w:rPr>
                <w:rFonts w:ascii="Arial" w:eastAsiaTheme="minorEastAsia" w:hAnsi="Arial" w:cs="Arial"/>
              </w:rPr>
              <w:t xml:space="preserve">which </w:t>
            </w:r>
            <w:r w:rsidR="003857A6" w:rsidRPr="00F704E7">
              <w:rPr>
                <w:rFonts w:ascii="TimesNewRomanPSMT" w:hAnsi="TimesNewRomanPSMT" w:cs="TimesNewRomanPSMT"/>
              </w:rPr>
              <w:t xml:space="preserve">provide an education exclusively for students with a category or categories of special educational needs specified by the Minister </w:t>
            </w:r>
            <w:r w:rsidR="003857A6" w:rsidRPr="00F704E7">
              <w:rPr>
                <w:rFonts w:ascii="Arial" w:eastAsiaTheme="minorEastAsia" w:hAnsi="Arial" w:cs="Arial"/>
              </w:rPr>
              <w:t xml:space="preserve">and may refuse to admit to the class a student who does not have the category of needs </w:t>
            </w:r>
            <w:r w:rsidR="003857A6" w:rsidRPr="00F704E7">
              <w:rPr>
                <w:rFonts w:ascii="TimesNewRomanPSMT" w:hAnsi="TimesNewRomanPSMT" w:cs="TimesNewRomanPSMT"/>
              </w:rPr>
              <w:t>specified.</w:t>
            </w:r>
          </w:p>
          <w:p w14:paraId="05765BA1" w14:textId="77777777" w:rsidR="003D39A4" w:rsidRPr="00F704E7" w:rsidRDefault="003D39A4" w:rsidP="00762B44">
            <w:pPr>
              <w:jc w:val="both"/>
              <w:rPr>
                <w:rFonts w:ascii="Arial" w:eastAsiaTheme="minorEastAsia" w:hAnsi="Arial" w:cs="Arial"/>
                <w:color w:val="385623" w:themeColor="accent6" w:themeShade="80"/>
              </w:rPr>
            </w:pPr>
          </w:p>
        </w:tc>
      </w:tr>
    </w:tbl>
    <w:p w14:paraId="7D01466B"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34F77B45"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1540DE69"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74A11B89"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40D37F98" w14:textId="77777777" w:rsidTr="003201ED">
        <w:tc>
          <w:tcPr>
            <w:tcW w:w="9016" w:type="dxa"/>
            <w:shd w:val="clear" w:color="auto" w:fill="E7E6E6" w:themeFill="background2"/>
          </w:tcPr>
          <w:p w14:paraId="63AA5C37" w14:textId="77777777" w:rsidR="003D39A4" w:rsidRPr="003201ED" w:rsidRDefault="00851E45" w:rsidP="00851E45">
            <w:pPr>
              <w:autoSpaceDE w:val="0"/>
              <w:autoSpaceDN w:val="0"/>
              <w:adjustRightInd w:val="0"/>
              <w:rPr>
                <w:rFonts w:ascii="Arial" w:eastAsiaTheme="minorEastAsia" w:hAnsi="Arial" w:cs="Arial"/>
                <w:b/>
                <w:color w:val="385623" w:themeColor="accent6" w:themeShade="80"/>
              </w:rPr>
            </w:pPr>
            <w:r>
              <w:rPr>
                <w:rFonts w:ascii="Arial" w:hAnsi="Arial" w:cs="Arial"/>
              </w:rPr>
              <w:t xml:space="preserve">Scoil Chrónáin </w:t>
            </w:r>
            <w:r w:rsidR="003857A6" w:rsidRPr="00F704E7">
              <w:rPr>
                <w:rFonts w:ascii="Arial" w:hAnsi="Arial" w:cs="Arial"/>
              </w:rPr>
              <w:t xml:space="preserve">with the approval of the Minister for Education and Skills, has established </w:t>
            </w:r>
            <w:r w:rsidR="005B5788">
              <w:rPr>
                <w:rFonts w:ascii="Arial" w:hAnsi="Arial" w:cs="Arial"/>
              </w:rPr>
              <w:t>3 special classes</w:t>
            </w:r>
            <w:r w:rsidR="00943BFB">
              <w:rPr>
                <w:rFonts w:ascii="Arial" w:hAnsi="Arial" w:cs="Arial"/>
              </w:rPr>
              <w:t>:</w:t>
            </w:r>
            <w:r w:rsidR="005B5788">
              <w:rPr>
                <w:rFonts w:ascii="Arial" w:hAnsi="Arial" w:cs="Arial"/>
              </w:rPr>
              <w:t xml:space="preserve"> o</w:t>
            </w:r>
            <w:r>
              <w:rPr>
                <w:rFonts w:ascii="Arial" w:hAnsi="Arial" w:cs="Arial"/>
              </w:rPr>
              <w:t>ne</w:t>
            </w:r>
            <w:r w:rsidR="003857A6" w:rsidRPr="00F704E7">
              <w:rPr>
                <w:rFonts w:ascii="Arial" w:hAnsi="Arial" w:cs="Arial"/>
              </w:rPr>
              <w:t xml:space="preserve"> class to provide an education exclusively for students with </w:t>
            </w:r>
            <w:r>
              <w:rPr>
                <w:rFonts w:ascii="Arial" w:hAnsi="Arial" w:cs="Arial"/>
              </w:rPr>
              <w:t>a diagnosis of MGLD and two classes to provide an education for students with a diagnosis of ASD.</w:t>
            </w:r>
          </w:p>
          <w:p w14:paraId="19A09727" w14:textId="77777777" w:rsidR="003D39A4" w:rsidRPr="003201ED" w:rsidRDefault="003D39A4" w:rsidP="003857A6">
            <w:pPr>
              <w:jc w:val="both"/>
              <w:rPr>
                <w:rFonts w:ascii="Arial" w:eastAsiaTheme="minorEastAsia" w:hAnsi="Arial" w:cs="Arial"/>
                <w:b/>
                <w:color w:val="385623" w:themeColor="accent6" w:themeShade="80"/>
              </w:rPr>
            </w:pPr>
          </w:p>
        </w:tc>
      </w:tr>
    </w:tbl>
    <w:p w14:paraId="0CD2CE8D"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0E4AB305"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62C27858" w14:textId="77777777" w:rsidR="00641946" w:rsidRPr="003201ED" w:rsidRDefault="00641946" w:rsidP="00762B44">
      <w:pPr>
        <w:spacing w:after="0" w:line="240" w:lineRule="auto"/>
        <w:jc w:val="both"/>
        <w:rPr>
          <w:rFonts w:ascii="Arial" w:eastAsiaTheme="minorEastAsia" w:hAnsi="Arial" w:cs="Arial"/>
        </w:rPr>
      </w:pPr>
    </w:p>
    <w:p w14:paraId="598FA447"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769E2F9A" w14:textId="77777777" w:rsidR="00641946" w:rsidRPr="003201ED" w:rsidRDefault="00641946" w:rsidP="00762B44">
      <w:pPr>
        <w:spacing w:after="0" w:line="240" w:lineRule="auto"/>
        <w:jc w:val="both"/>
        <w:rPr>
          <w:rFonts w:ascii="Arial" w:eastAsiaTheme="minorEastAsia" w:hAnsi="Arial" w:cs="Arial"/>
        </w:rPr>
      </w:pPr>
    </w:p>
    <w:p w14:paraId="2D9511CB"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4AD8737C"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6CD3349C"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7D963955"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BD179B1" w14:textId="77777777" w:rsidTr="003201ED">
        <w:tc>
          <w:tcPr>
            <w:tcW w:w="9016" w:type="dxa"/>
            <w:shd w:val="clear" w:color="auto" w:fill="E7E6E6" w:themeFill="background2"/>
          </w:tcPr>
          <w:p w14:paraId="07226B0B" w14:textId="77777777" w:rsidR="003D39A4" w:rsidRDefault="004D5477" w:rsidP="0088352A">
            <w:pPr>
              <w:jc w:val="both"/>
              <w:rPr>
                <w:rFonts w:ascii="Arial" w:eastAsiaTheme="minorEastAsia" w:hAnsi="Arial" w:cs="Arial"/>
              </w:rPr>
            </w:pPr>
            <w:r>
              <w:rPr>
                <w:rFonts w:ascii="Arial" w:eastAsiaTheme="minorEastAsia" w:hAnsi="Arial" w:cs="Arial"/>
              </w:rPr>
              <w:t>Scoil Chrónáin is a senior national school and caters for children from 3</w:t>
            </w:r>
            <w:r w:rsidRPr="004D5477">
              <w:rPr>
                <w:rFonts w:ascii="Arial" w:eastAsiaTheme="minorEastAsia" w:hAnsi="Arial" w:cs="Arial"/>
                <w:vertAlign w:val="superscript"/>
              </w:rPr>
              <w:t>rd</w:t>
            </w:r>
            <w:r>
              <w:rPr>
                <w:rFonts w:ascii="Arial" w:eastAsiaTheme="minorEastAsia" w:hAnsi="Arial" w:cs="Arial"/>
              </w:rPr>
              <w:t xml:space="preserve"> to 6</w:t>
            </w:r>
            <w:r w:rsidRPr="004D5477">
              <w:rPr>
                <w:rFonts w:ascii="Arial" w:eastAsiaTheme="minorEastAsia" w:hAnsi="Arial" w:cs="Arial"/>
                <w:vertAlign w:val="superscript"/>
              </w:rPr>
              <w:t>th</w:t>
            </w:r>
            <w:r>
              <w:rPr>
                <w:rFonts w:ascii="Arial" w:eastAsiaTheme="minorEastAsia" w:hAnsi="Arial" w:cs="Arial"/>
              </w:rPr>
              <w:t xml:space="preserve"> class.</w:t>
            </w:r>
          </w:p>
          <w:p w14:paraId="4E712D88" w14:textId="77777777" w:rsidR="004D5477" w:rsidRPr="00F704E7" w:rsidRDefault="004D5477" w:rsidP="0088352A">
            <w:pPr>
              <w:jc w:val="both"/>
              <w:rPr>
                <w:rFonts w:ascii="Arial" w:eastAsiaTheme="minorEastAsia" w:hAnsi="Arial" w:cs="Arial"/>
              </w:rPr>
            </w:pPr>
          </w:p>
          <w:p w14:paraId="66EC9E82" w14:textId="77777777" w:rsidR="0088352A" w:rsidRPr="00F704E7" w:rsidRDefault="00851E45" w:rsidP="0088352A">
            <w:pPr>
              <w:autoSpaceDE w:val="0"/>
              <w:autoSpaceDN w:val="0"/>
              <w:adjustRightInd w:val="0"/>
              <w:contextualSpacing/>
              <w:jc w:val="both"/>
              <w:rPr>
                <w:rFonts w:ascii="Arial" w:eastAsiaTheme="minorEastAsia" w:hAnsi="Arial" w:cs="Arial"/>
              </w:rPr>
            </w:pPr>
            <w:r>
              <w:rPr>
                <w:rFonts w:ascii="Arial" w:hAnsi="Arial" w:cs="Arial"/>
              </w:rPr>
              <w:t>Scoil Chrónáin i</w:t>
            </w:r>
            <w:r w:rsidR="0088352A" w:rsidRPr="00F704E7">
              <w:rPr>
                <w:rFonts w:ascii="Arial" w:eastAsiaTheme="minorEastAsia" w:hAnsi="Arial" w:cs="Arial"/>
              </w:rPr>
              <w:t xml:space="preserve">s a </w:t>
            </w:r>
            <w:r>
              <w:rPr>
                <w:rFonts w:ascii="Arial" w:eastAsiaTheme="minorEastAsia" w:hAnsi="Arial" w:cs="Arial"/>
              </w:rPr>
              <w:t xml:space="preserve">Catholic school </w:t>
            </w:r>
            <w:r w:rsidR="0088352A" w:rsidRPr="00F704E7">
              <w:rPr>
                <w:rFonts w:ascii="Arial" w:eastAsiaTheme="minorEastAsia" w:hAnsi="Arial" w:cs="Arial"/>
              </w:rPr>
              <w:t>and may refuse to admit as a student a person who is not of</w:t>
            </w:r>
            <w:r>
              <w:rPr>
                <w:rFonts w:ascii="Arial" w:eastAsiaTheme="minorEastAsia" w:hAnsi="Arial" w:cs="Arial"/>
              </w:rPr>
              <w:t xml:space="preserve"> the Catholic faith</w:t>
            </w:r>
            <w:r w:rsidR="0088352A" w:rsidRPr="00F704E7">
              <w:rPr>
                <w:rFonts w:ascii="Arial" w:eastAsiaTheme="minorEastAsia" w:hAnsi="Arial" w:cs="Arial"/>
              </w:rPr>
              <w:t xml:space="preserve"> where it is proved that the refusal is essential to maintain the ethos of the school.</w:t>
            </w:r>
          </w:p>
          <w:p w14:paraId="1E89D4D8"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28B7205C" w14:textId="77777777" w:rsidR="0088352A" w:rsidRDefault="00851E45"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The special classes</w:t>
            </w:r>
            <w:r w:rsidR="002A6E1C">
              <w:rPr>
                <w:rFonts w:ascii="Arial" w:eastAsiaTheme="minorEastAsia" w:hAnsi="Arial" w:cs="Arial"/>
              </w:rPr>
              <w:t xml:space="preserve"> attached to </w:t>
            </w:r>
            <w:r>
              <w:rPr>
                <w:rFonts w:ascii="Arial" w:hAnsi="Arial" w:cs="Arial"/>
              </w:rPr>
              <w:t>Scoil Chrónáin</w:t>
            </w:r>
            <w:r w:rsidR="0088352A" w:rsidRPr="00F704E7">
              <w:rPr>
                <w:rFonts w:ascii="Arial" w:eastAsiaTheme="minorEastAsia" w:hAnsi="Arial" w:cs="Arial"/>
              </w:rPr>
              <w:t xml:space="preserve"> provide an education</w:t>
            </w:r>
            <w:r>
              <w:rPr>
                <w:rFonts w:ascii="Arial" w:eastAsiaTheme="minorEastAsia" w:hAnsi="Arial" w:cs="Arial"/>
              </w:rPr>
              <w:t xml:space="preserve"> exclusively for students with MGL</w:t>
            </w:r>
            <w:r w:rsidR="002A6E1C">
              <w:rPr>
                <w:rFonts w:ascii="Arial" w:eastAsiaTheme="minorEastAsia" w:hAnsi="Arial" w:cs="Arial"/>
              </w:rPr>
              <w:t>D</w:t>
            </w:r>
            <w:r>
              <w:rPr>
                <w:rFonts w:ascii="Arial" w:eastAsiaTheme="minorEastAsia" w:hAnsi="Arial" w:cs="Arial"/>
              </w:rPr>
              <w:t xml:space="preserve"> and ASD </w:t>
            </w:r>
            <w:r w:rsidR="0088352A" w:rsidRPr="00F704E7">
              <w:rPr>
                <w:rFonts w:ascii="Arial" w:eastAsiaTheme="minorEastAsia" w:hAnsi="Arial" w:cs="Arial"/>
              </w:rPr>
              <w:t xml:space="preserve">and the school may refuse admission to this class, where the student concerned does not have the specified category of special educational needs </w:t>
            </w:r>
            <w:r w:rsidR="00004DE3">
              <w:rPr>
                <w:rFonts w:ascii="Arial" w:eastAsiaTheme="minorEastAsia" w:hAnsi="Arial" w:cs="Arial"/>
              </w:rPr>
              <w:t>provided for in this class as follows:</w:t>
            </w:r>
            <w:r w:rsidR="004D5477">
              <w:rPr>
                <w:rFonts w:ascii="Arial" w:eastAsiaTheme="minorEastAsia" w:hAnsi="Arial" w:cs="Arial"/>
              </w:rPr>
              <w:t xml:space="preserve"> </w:t>
            </w:r>
          </w:p>
          <w:p w14:paraId="1461449D" w14:textId="77777777" w:rsidR="00004DE3" w:rsidRDefault="007C17E9" w:rsidP="00004DE3">
            <w:pPr>
              <w:pStyle w:val="ACLevel2"/>
              <w:numPr>
                <w:ilvl w:val="0"/>
                <w:numId w:val="0"/>
              </w:numPr>
              <w:spacing w:after="0"/>
              <w:rPr>
                <w:rFonts w:ascii="Arial" w:hAnsi="Arial" w:cs="Arial"/>
                <w:b/>
                <w:u w:val="single"/>
              </w:rPr>
            </w:pPr>
            <w:r w:rsidRPr="00004DE3">
              <w:rPr>
                <w:rFonts w:ascii="Arial" w:hAnsi="Arial" w:cs="Arial"/>
                <w:b/>
                <w:u w:val="single"/>
              </w:rPr>
              <w:t>ASD classes</w:t>
            </w:r>
          </w:p>
          <w:p w14:paraId="7291F0AE" w14:textId="4D1FA622" w:rsidR="007C17E9" w:rsidRPr="00004DE3" w:rsidRDefault="007C17E9" w:rsidP="00004DE3">
            <w:pPr>
              <w:pStyle w:val="ACLevel2"/>
              <w:numPr>
                <w:ilvl w:val="0"/>
                <w:numId w:val="0"/>
              </w:numPr>
              <w:spacing w:after="0"/>
              <w:rPr>
                <w:rFonts w:ascii="Arial" w:hAnsi="Arial" w:cs="Arial"/>
                <w:b/>
                <w:u w:val="single"/>
              </w:rPr>
            </w:pPr>
            <w:r w:rsidRPr="007C17E9">
              <w:rPr>
                <w:rFonts w:ascii="Arial" w:hAnsi="Arial" w:cs="Arial"/>
              </w:rPr>
              <w:lastRenderedPageBreak/>
              <w:t xml:space="preserve">To be considered for enrolment in an ASD class, a child must </w:t>
            </w:r>
            <w:r w:rsidR="000E02AF" w:rsidRPr="007C17E9">
              <w:rPr>
                <w:rFonts w:ascii="Arial" w:hAnsi="Arial" w:cs="Arial"/>
              </w:rPr>
              <w:t>fulfil</w:t>
            </w:r>
            <w:r w:rsidRPr="007C17E9">
              <w:rPr>
                <w:rFonts w:ascii="Arial" w:hAnsi="Arial" w:cs="Arial"/>
              </w:rPr>
              <w:t xml:space="preserve"> all the following criteria, which incorporate the Dept of Education and Skills and HSE policies:</w:t>
            </w:r>
          </w:p>
          <w:p w14:paraId="63CB4582" w14:textId="77777777" w:rsidR="007C17E9" w:rsidRPr="007C17E9" w:rsidRDefault="007C17E9" w:rsidP="007C17E9">
            <w:pPr>
              <w:jc w:val="both"/>
              <w:rPr>
                <w:rFonts w:ascii="Arial" w:hAnsi="Arial" w:cs="Arial"/>
              </w:rPr>
            </w:pPr>
          </w:p>
          <w:p w14:paraId="083687A3" w14:textId="77777777" w:rsidR="007C17E9" w:rsidRPr="00004DE3" w:rsidRDefault="00004DE3" w:rsidP="00004DE3">
            <w:pPr>
              <w:jc w:val="both"/>
              <w:rPr>
                <w:rFonts w:ascii="Arial" w:hAnsi="Arial" w:cs="Arial"/>
              </w:rPr>
            </w:pPr>
            <w:r>
              <w:rPr>
                <w:rFonts w:ascii="Arial" w:hAnsi="Arial" w:cs="Arial"/>
              </w:rPr>
              <w:t xml:space="preserve">(a) </w:t>
            </w:r>
            <w:r w:rsidR="007C17E9" w:rsidRPr="00004DE3">
              <w:rPr>
                <w:rFonts w:ascii="Arial" w:hAnsi="Arial" w:cs="Arial"/>
              </w:rPr>
              <w:t>The child must have a diagnosis of Autism / Autistic Spectrum Disorder made</w:t>
            </w:r>
            <w:r w:rsidRPr="00004DE3">
              <w:rPr>
                <w:rFonts w:ascii="Arial" w:hAnsi="Arial" w:cs="Arial"/>
              </w:rPr>
              <w:t xml:space="preserve"> </w:t>
            </w:r>
            <w:r w:rsidR="007C17E9" w:rsidRPr="00004DE3">
              <w:rPr>
                <w:rFonts w:ascii="Arial" w:hAnsi="Arial" w:cs="Arial"/>
              </w:rPr>
              <w:t xml:space="preserve">using the DSM-V or ICD 10 by a psychologist or </w:t>
            </w:r>
            <w:r w:rsidRPr="00004DE3">
              <w:rPr>
                <w:rFonts w:ascii="Arial" w:hAnsi="Arial" w:cs="Arial"/>
              </w:rPr>
              <w:t>multi-disciplinary</w:t>
            </w:r>
            <w:r w:rsidR="007C17E9" w:rsidRPr="00004DE3">
              <w:rPr>
                <w:rFonts w:ascii="Arial" w:hAnsi="Arial" w:cs="Arial"/>
              </w:rPr>
              <w:t xml:space="preserve"> team.  </w:t>
            </w:r>
          </w:p>
          <w:p w14:paraId="2EFE31E9" w14:textId="77777777" w:rsidR="007C17E9" w:rsidRPr="00004DE3" w:rsidRDefault="007C17E9" w:rsidP="007C17E9">
            <w:pPr>
              <w:ind w:left="720"/>
              <w:jc w:val="both"/>
              <w:rPr>
                <w:rFonts w:ascii="Arial" w:hAnsi="Arial" w:cs="Arial"/>
              </w:rPr>
            </w:pPr>
          </w:p>
          <w:p w14:paraId="68CD8C3D" w14:textId="77777777" w:rsidR="007C17E9" w:rsidRPr="00004DE3" w:rsidRDefault="00004DE3" w:rsidP="00004DE3">
            <w:pPr>
              <w:jc w:val="both"/>
              <w:rPr>
                <w:rFonts w:ascii="Arial" w:hAnsi="Arial" w:cs="Arial"/>
              </w:rPr>
            </w:pPr>
            <w:r>
              <w:rPr>
                <w:rFonts w:ascii="Arial" w:hAnsi="Arial" w:cs="Arial"/>
              </w:rPr>
              <w:t xml:space="preserve">(b) </w:t>
            </w:r>
            <w:r w:rsidR="007C17E9" w:rsidRPr="00004DE3">
              <w:rPr>
                <w:rFonts w:ascii="Arial" w:hAnsi="Arial" w:cs="Arial"/>
              </w:rPr>
              <w:t>The overall IQ score/level of ability as measured in the psychological assessment must fall within the Average to Mild General Learning Disability Range.</w:t>
            </w:r>
          </w:p>
          <w:p w14:paraId="3089DCC6" w14:textId="77777777" w:rsidR="007C17E9" w:rsidRPr="00004DE3" w:rsidRDefault="00004DE3" w:rsidP="00004DE3">
            <w:pPr>
              <w:jc w:val="both"/>
              <w:rPr>
                <w:rFonts w:ascii="Arial" w:hAnsi="Arial" w:cs="Arial"/>
              </w:rPr>
            </w:pPr>
            <w:r>
              <w:rPr>
                <w:rFonts w:ascii="Arial" w:hAnsi="Arial" w:cs="Arial"/>
              </w:rPr>
              <w:t xml:space="preserve">(c) </w:t>
            </w:r>
            <w:r w:rsidR="007C17E9" w:rsidRPr="00004DE3">
              <w:rPr>
                <w:rFonts w:ascii="Arial" w:hAnsi="Arial" w:cs="Arial"/>
              </w:rPr>
              <w:t>There must be a recommendation by the medical professionals in the report that a special class placement in a mainstream school is both necessary and suitable for the child.</w:t>
            </w:r>
          </w:p>
          <w:p w14:paraId="33E75EE3" w14:textId="77777777" w:rsidR="007C17E9" w:rsidRPr="00004DE3" w:rsidRDefault="00004DE3" w:rsidP="00004DE3">
            <w:pPr>
              <w:jc w:val="both"/>
              <w:rPr>
                <w:rFonts w:ascii="Arial" w:hAnsi="Arial" w:cs="Arial"/>
              </w:rPr>
            </w:pPr>
            <w:r>
              <w:rPr>
                <w:rFonts w:ascii="Arial" w:hAnsi="Arial" w:cs="Arial"/>
              </w:rPr>
              <w:t xml:space="preserve">(d) </w:t>
            </w:r>
            <w:r w:rsidR="007C17E9" w:rsidRPr="00004DE3">
              <w:rPr>
                <w:rFonts w:ascii="Arial" w:hAnsi="Arial" w:cs="Arial"/>
              </w:rPr>
              <w:t>Children must be in the 8-12 range of age and have completed 2</w:t>
            </w:r>
            <w:r w:rsidR="007C17E9" w:rsidRPr="00004DE3">
              <w:rPr>
                <w:rFonts w:ascii="Arial" w:hAnsi="Arial" w:cs="Arial"/>
                <w:vertAlign w:val="superscript"/>
              </w:rPr>
              <w:t>nd</w:t>
            </w:r>
            <w:r w:rsidR="007C17E9" w:rsidRPr="00004DE3">
              <w:rPr>
                <w:rFonts w:ascii="Arial" w:hAnsi="Arial" w:cs="Arial"/>
              </w:rPr>
              <w:t xml:space="preserve"> class.</w:t>
            </w:r>
          </w:p>
          <w:p w14:paraId="4E3004D4" w14:textId="77777777" w:rsidR="007C17E9" w:rsidRPr="00004DE3" w:rsidRDefault="00004DE3" w:rsidP="00004DE3">
            <w:pPr>
              <w:jc w:val="both"/>
              <w:rPr>
                <w:rFonts w:ascii="Arial" w:hAnsi="Arial" w:cs="Arial"/>
              </w:rPr>
            </w:pPr>
            <w:r>
              <w:rPr>
                <w:rFonts w:ascii="Arial" w:hAnsi="Arial" w:cs="Arial"/>
              </w:rPr>
              <w:t xml:space="preserve">(e) </w:t>
            </w:r>
            <w:r w:rsidR="007C17E9" w:rsidRPr="00004DE3">
              <w:rPr>
                <w:rFonts w:ascii="Arial" w:hAnsi="Arial" w:cs="Arial"/>
              </w:rPr>
              <w:t>The child must be capable of some level of integration into the whole school environment.</w:t>
            </w:r>
          </w:p>
          <w:p w14:paraId="2336151B" w14:textId="77777777" w:rsidR="007C17E9" w:rsidRPr="00004DE3" w:rsidRDefault="00004DE3" w:rsidP="00004DE3">
            <w:pPr>
              <w:jc w:val="both"/>
              <w:rPr>
                <w:rFonts w:ascii="Arial" w:hAnsi="Arial" w:cs="Arial"/>
              </w:rPr>
            </w:pPr>
            <w:r>
              <w:rPr>
                <w:rFonts w:ascii="Arial" w:hAnsi="Arial" w:cs="Arial"/>
              </w:rPr>
              <w:t xml:space="preserve">(f) </w:t>
            </w:r>
            <w:r w:rsidR="007C17E9" w:rsidRPr="00004DE3">
              <w:rPr>
                <w:rFonts w:ascii="Arial" w:hAnsi="Arial" w:cs="Arial"/>
              </w:rPr>
              <w:t>A child must be toilet trained before he/she</w:t>
            </w:r>
            <w:r>
              <w:rPr>
                <w:rFonts w:ascii="Arial" w:hAnsi="Arial" w:cs="Arial"/>
              </w:rPr>
              <w:t xml:space="preserve"> starts attending Scoil Chrónáin</w:t>
            </w:r>
            <w:r w:rsidR="007C17E9" w:rsidRPr="00004DE3">
              <w:rPr>
                <w:rFonts w:ascii="Arial" w:hAnsi="Arial" w:cs="Arial"/>
              </w:rPr>
              <w:t xml:space="preserve"> SNS.               </w:t>
            </w:r>
          </w:p>
          <w:p w14:paraId="6CD46959" w14:textId="77777777" w:rsidR="00311794" w:rsidRDefault="00311794" w:rsidP="00004DE3">
            <w:pPr>
              <w:jc w:val="both"/>
              <w:rPr>
                <w:rFonts w:ascii="Arial" w:hAnsi="Arial" w:cs="Arial"/>
                <w:b/>
                <w:u w:val="single"/>
              </w:rPr>
            </w:pPr>
          </w:p>
          <w:p w14:paraId="2BDA728B" w14:textId="77777777" w:rsidR="007C17E9" w:rsidRPr="00004DE3" w:rsidRDefault="007C17E9" w:rsidP="00004DE3">
            <w:pPr>
              <w:jc w:val="both"/>
              <w:rPr>
                <w:rFonts w:ascii="Arial" w:hAnsi="Arial" w:cs="Arial"/>
                <w:u w:val="single"/>
              </w:rPr>
            </w:pPr>
            <w:r w:rsidRPr="00004DE3">
              <w:rPr>
                <w:rFonts w:ascii="Arial" w:hAnsi="Arial" w:cs="Arial"/>
                <w:b/>
                <w:u w:val="single"/>
              </w:rPr>
              <w:t xml:space="preserve"> MGLD class</w:t>
            </w:r>
          </w:p>
          <w:p w14:paraId="76691808" w14:textId="77777777" w:rsidR="007C17E9" w:rsidRPr="00004DE3" w:rsidRDefault="007C17E9" w:rsidP="00004DE3">
            <w:pPr>
              <w:jc w:val="both"/>
              <w:rPr>
                <w:rFonts w:ascii="Arial" w:hAnsi="Arial" w:cs="Arial"/>
              </w:rPr>
            </w:pPr>
            <w:r w:rsidRPr="00004DE3">
              <w:rPr>
                <w:rFonts w:ascii="Arial" w:hAnsi="Arial" w:cs="Arial"/>
              </w:rPr>
              <w:t xml:space="preserve">To be considered for enrolment in the MGLD class, a child must </w:t>
            </w:r>
            <w:proofErr w:type="spellStart"/>
            <w:r w:rsidRPr="00004DE3">
              <w:rPr>
                <w:rFonts w:ascii="Arial" w:hAnsi="Arial" w:cs="Arial"/>
              </w:rPr>
              <w:t>fulfill</w:t>
            </w:r>
            <w:proofErr w:type="spellEnd"/>
            <w:r w:rsidRPr="00004DE3">
              <w:rPr>
                <w:rFonts w:ascii="Arial" w:hAnsi="Arial" w:cs="Arial"/>
              </w:rPr>
              <w:t xml:space="preserve"> all the following criteria, which incorporate the Dept of Education and Skills and HSE policies:</w:t>
            </w:r>
          </w:p>
          <w:p w14:paraId="38CBED6F" w14:textId="77777777" w:rsidR="007C17E9" w:rsidRPr="00004DE3" w:rsidRDefault="007C17E9" w:rsidP="007C17E9">
            <w:pPr>
              <w:jc w:val="both"/>
              <w:rPr>
                <w:rFonts w:ascii="Arial" w:hAnsi="Arial" w:cs="Arial"/>
              </w:rPr>
            </w:pPr>
          </w:p>
          <w:p w14:paraId="02607EFD" w14:textId="77777777" w:rsidR="007C17E9" w:rsidRPr="00004DE3" w:rsidRDefault="00004DE3" w:rsidP="00004DE3">
            <w:pPr>
              <w:rPr>
                <w:rFonts w:ascii="Arial" w:hAnsi="Arial" w:cs="Arial"/>
              </w:rPr>
            </w:pPr>
            <w:r w:rsidRPr="00004DE3">
              <w:rPr>
                <w:rFonts w:ascii="Arial" w:hAnsi="Arial" w:cs="Arial"/>
              </w:rPr>
              <w:t>(a)</w:t>
            </w:r>
            <w:r>
              <w:rPr>
                <w:rFonts w:ascii="Arial" w:hAnsi="Arial" w:cs="Arial"/>
              </w:rPr>
              <w:t xml:space="preserve"> </w:t>
            </w:r>
            <w:r w:rsidR="007C17E9" w:rsidRPr="00004DE3">
              <w:rPr>
                <w:rFonts w:ascii="Arial" w:hAnsi="Arial" w:cs="Arial"/>
              </w:rPr>
              <w:t>The child’s overall level of intellectual functioning, as measured in the psychologist’s report, must lie within the Mild General Learning Disability range i.e. 50 – 69.</w:t>
            </w:r>
          </w:p>
          <w:p w14:paraId="4AF46436" w14:textId="77777777" w:rsidR="007C17E9" w:rsidRPr="00004DE3" w:rsidRDefault="00004DE3" w:rsidP="00004DE3">
            <w:pPr>
              <w:rPr>
                <w:rFonts w:ascii="Arial" w:hAnsi="Arial" w:cs="Arial"/>
              </w:rPr>
            </w:pPr>
            <w:r w:rsidRPr="00004DE3">
              <w:rPr>
                <w:rFonts w:ascii="Arial" w:hAnsi="Arial" w:cs="Arial"/>
              </w:rPr>
              <w:t>(b)</w:t>
            </w:r>
            <w:r>
              <w:rPr>
                <w:rFonts w:ascii="Arial" w:hAnsi="Arial" w:cs="Arial"/>
              </w:rPr>
              <w:t xml:space="preserve"> </w:t>
            </w:r>
            <w:r w:rsidR="007C17E9" w:rsidRPr="00004DE3">
              <w:rPr>
                <w:rFonts w:ascii="Arial" w:hAnsi="Arial" w:cs="Arial"/>
              </w:rPr>
              <w:t>There must be a recommendation in the report that a special class placement in a mainstream school is appropriate for the child.</w:t>
            </w:r>
          </w:p>
          <w:p w14:paraId="1CB53D38" w14:textId="77777777" w:rsidR="007C17E9" w:rsidRPr="00004DE3" w:rsidRDefault="00004DE3" w:rsidP="00004DE3">
            <w:pPr>
              <w:jc w:val="both"/>
              <w:rPr>
                <w:rFonts w:ascii="Arial" w:hAnsi="Arial" w:cs="Arial"/>
              </w:rPr>
            </w:pPr>
            <w:r w:rsidRPr="00004DE3">
              <w:rPr>
                <w:rFonts w:ascii="Arial" w:hAnsi="Arial" w:cs="Arial"/>
              </w:rPr>
              <w:t>(c)</w:t>
            </w:r>
            <w:r>
              <w:rPr>
                <w:rFonts w:ascii="Arial" w:hAnsi="Arial" w:cs="Arial"/>
              </w:rPr>
              <w:t xml:space="preserve"> </w:t>
            </w:r>
            <w:r w:rsidR="007C17E9" w:rsidRPr="00004DE3">
              <w:rPr>
                <w:rFonts w:ascii="Arial" w:hAnsi="Arial" w:cs="Arial"/>
              </w:rPr>
              <w:t>Children must be aged between 8 – 12 years.</w:t>
            </w:r>
          </w:p>
          <w:p w14:paraId="6FFA5067" w14:textId="77777777" w:rsidR="007C17E9" w:rsidRPr="00004DE3" w:rsidRDefault="00004DE3" w:rsidP="00004DE3">
            <w:pPr>
              <w:jc w:val="both"/>
              <w:rPr>
                <w:rFonts w:ascii="Arial" w:hAnsi="Arial" w:cs="Arial"/>
              </w:rPr>
            </w:pPr>
            <w:r w:rsidRPr="00004DE3">
              <w:rPr>
                <w:rFonts w:ascii="Arial" w:hAnsi="Arial" w:cs="Arial"/>
              </w:rPr>
              <w:t>(d)</w:t>
            </w:r>
            <w:r>
              <w:rPr>
                <w:rFonts w:ascii="Arial" w:hAnsi="Arial" w:cs="Arial"/>
              </w:rPr>
              <w:t xml:space="preserve"> </w:t>
            </w:r>
            <w:r w:rsidR="007C17E9" w:rsidRPr="00004DE3">
              <w:rPr>
                <w:rFonts w:ascii="Arial" w:hAnsi="Arial" w:cs="Arial"/>
              </w:rPr>
              <w:t>A child must be toilet trained before he/</w:t>
            </w:r>
            <w:r>
              <w:rPr>
                <w:rFonts w:ascii="Arial" w:hAnsi="Arial" w:cs="Arial"/>
              </w:rPr>
              <w:t>she starts attending Scoil Chrónáin</w:t>
            </w:r>
            <w:r w:rsidR="007C17E9" w:rsidRPr="00004DE3">
              <w:rPr>
                <w:rFonts w:ascii="Arial" w:hAnsi="Arial" w:cs="Arial"/>
              </w:rPr>
              <w:t xml:space="preserve"> SNS.            </w:t>
            </w:r>
          </w:p>
          <w:p w14:paraId="70EB6F0F" w14:textId="77777777" w:rsidR="007C17E9" w:rsidRPr="00004DE3" w:rsidRDefault="007C17E9" w:rsidP="007C17E9">
            <w:pPr>
              <w:pStyle w:val="ListParagraph"/>
              <w:jc w:val="both"/>
              <w:rPr>
                <w:rFonts w:ascii="Arial" w:hAnsi="Arial" w:cs="Arial"/>
              </w:rPr>
            </w:pPr>
          </w:p>
          <w:p w14:paraId="1310852B" w14:textId="77777777" w:rsidR="0088352A" w:rsidRPr="00F704E7" w:rsidRDefault="0088352A" w:rsidP="00311794">
            <w:pPr>
              <w:autoSpaceDE w:val="0"/>
              <w:autoSpaceDN w:val="0"/>
              <w:adjustRightInd w:val="0"/>
              <w:contextualSpacing/>
              <w:jc w:val="both"/>
              <w:rPr>
                <w:rFonts w:ascii="Arial" w:eastAsiaTheme="minorEastAsia" w:hAnsi="Arial" w:cs="Arial"/>
              </w:rPr>
            </w:pPr>
          </w:p>
        </w:tc>
      </w:tr>
    </w:tbl>
    <w:p w14:paraId="2E36688C" w14:textId="77777777" w:rsidR="00612092" w:rsidRPr="007C17E9" w:rsidRDefault="00612092" w:rsidP="007C17E9">
      <w:pPr>
        <w:spacing w:after="0" w:line="240" w:lineRule="auto"/>
        <w:jc w:val="both"/>
        <w:rPr>
          <w:rFonts w:ascii="Arial" w:eastAsiaTheme="minorEastAsia" w:hAnsi="Arial" w:cs="Arial"/>
          <w:b/>
          <w:color w:val="385623" w:themeColor="accent6" w:themeShade="80"/>
          <w:sz w:val="24"/>
          <w:szCs w:val="24"/>
        </w:rPr>
      </w:pPr>
    </w:p>
    <w:p w14:paraId="78559667" w14:textId="77777777" w:rsidR="002A6E1C" w:rsidRPr="002A6E1C" w:rsidRDefault="00EE4292" w:rsidP="00E47AF1">
      <w:pPr>
        <w:pStyle w:val="Heading2"/>
        <w:numPr>
          <w:ilvl w:val="0"/>
          <w:numId w:val="29"/>
        </w:numPr>
        <w:spacing w:line="240" w:lineRule="auto"/>
        <w:contextualSpacing/>
        <w:jc w:val="both"/>
        <w:rPr>
          <w:rFonts w:ascii="Arial" w:eastAsiaTheme="minorEastAsia" w:hAnsi="Arial" w:cs="Arial"/>
        </w:rPr>
      </w:pPr>
      <w:bookmarkStart w:id="1" w:name="_Oversubscription_(this_section"/>
      <w:bookmarkStart w:id="2" w:name="_Ref31796116"/>
      <w:bookmarkEnd w:id="1"/>
      <w:r w:rsidRPr="002A6E1C">
        <w:rPr>
          <w:rFonts w:ascii="Arial" w:eastAsiaTheme="minorEastAsia" w:hAnsi="Arial" w:cs="Arial"/>
          <w:b/>
          <w:color w:val="385623" w:themeColor="accent6" w:themeShade="80"/>
          <w:sz w:val="24"/>
          <w:szCs w:val="24"/>
        </w:rPr>
        <w:t>Oversubscriptio</w:t>
      </w:r>
      <w:bookmarkEnd w:id="2"/>
      <w:r w:rsidR="002A6E1C" w:rsidRPr="002A6E1C">
        <w:rPr>
          <w:rFonts w:ascii="Arial" w:eastAsiaTheme="minorEastAsia" w:hAnsi="Arial" w:cs="Arial"/>
          <w:b/>
          <w:color w:val="385623" w:themeColor="accent6" w:themeShade="80"/>
          <w:sz w:val="24"/>
          <w:szCs w:val="24"/>
        </w:rPr>
        <w:t>n</w:t>
      </w:r>
    </w:p>
    <w:p w14:paraId="0677DB91"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3F2EFDC0"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68B4D44B" w14:textId="77777777" w:rsidTr="002A6E1C">
        <w:trPr>
          <w:trHeight w:val="70"/>
        </w:trPr>
        <w:tc>
          <w:tcPr>
            <w:tcW w:w="9031" w:type="dxa"/>
            <w:shd w:val="clear" w:color="auto" w:fill="E7E6E6" w:themeFill="background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6805"/>
            </w:tblGrid>
            <w:tr w:rsidR="002A6E1C" w:rsidRPr="003605A8" w14:paraId="5D6626FC" w14:textId="77777777" w:rsidTr="002A6E1C">
              <w:trPr>
                <w:trHeight w:val="299"/>
              </w:trPr>
              <w:tc>
                <w:tcPr>
                  <w:tcW w:w="1731" w:type="dxa"/>
                </w:tcPr>
                <w:p w14:paraId="08C991CF" w14:textId="77777777" w:rsidR="002A6E1C" w:rsidRPr="00311794" w:rsidRDefault="002A6E1C" w:rsidP="00C87368">
                  <w:pPr>
                    <w:autoSpaceDE w:val="0"/>
                    <w:autoSpaceDN w:val="0"/>
                    <w:adjustRightInd w:val="0"/>
                    <w:jc w:val="both"/>
                    <w:rPr>
                      <w:rFonts w:ascii="Arial" w:hAnsi="Arial" w:cs="Arial"/>
                      <w:b/>
                      <w:bCs/>
                      <w:color w:val="000000"/>
                      <w:lang w:val="en-US"/>
                    </w:rPr>
                  </w:pPr>
                  <w:r w:rsidRPr="00311794">
                    <w:rPr>
                      <w:rFonts w:ascii="Arial" w:hAnsi="Arial" w:cs="Arial"/>
                      <w:b/>
                      <w:bCs/>
                      <w:color w:val="000000"/>
                      <w:lang w:val="en-US"/>
                    </w:rPr>
                    <w:t>Priority</w:t>
                  </w:r>
                </w:p>
              </w:tc>
              <w:tc>
                <w:tcPr>
                  <w:tcW w:w="6805" w:type="dxa"/>
                </w:tcPr>
                <w:p w14:paraId="37EB6A9F" w14:textId="77777777" w:rsidR="002A6E1C" w:rsidRPr="00311794" w:rsidRDefault="002A6E1C" w:rsidP="00C87368">
                  <w:pPr>
                    <w:autoSpaceDE w:val="0"/>
                    <w:autoSpaceDN w:val="0"/>
                    <w:adjustRightInd w:val="0"/>
                    <w:jc w:val="both"/>
                    <w:rPr>
                      <w:rFonts w:ascii="Arial" w:hAnsi="Arial" w:cs="Arial"/>
                      <w:b/>
                      <w:bCs/>
                      <w:color w:val="000000"/>
                      <w:lang w:val="en-US"/>
                    </w:rPr>
                  </w:pPr>
                  <w:r w:rsidRPr="00311794">
                    <w:rPr>
                      <w:rFonts w:ascii="Arial" w:hAnsi="Arial" w:cs="Arial"/>
                      <w:b/>
                      <w:bCs/>
                      <w:color w:val="000000"/>
                      <w:lang w:val="en-US"/>
                    </w:rPr>
                    <w:t>Criterion</w:t>
                  </w:r>
                </w:p>
              </w:tc>
            </w:tr>
            <w:tr w:rsidR="002A6E1C" w:rsidRPr="003605A8" w14:paraId="77027249" w14:textId="77777777" w:rsidTr="002A6E1C">
              <w:trPr>
                <w:trHeight w:val="130"/>
              </w:trPr>
              <w:tc>
                <w:tcPr>
                  <w:tcW w:w="1731" w:type="dxa"/>
                </w:tcPr>
                <w:p w14:paraId="32F2677E" w14:textId="77777777" w:rsidR="002A6E1C" w:rsidRPr="003605A8" w:rsidRDefault="002A6E1C" w:rsidP="00C87368">
                  <w:pPr>
                    <w:autoSpaceDE w:val="0"/>
                    <w:autoSpaceDN w:val="0"/>
                    <w:adjustRightInd w:val="0"/>
                    <w:jc w:val="both"/>
                    <w:rPr>
                      <w:rFonts w:ascii="Candara" w:hAnsi="Candara"/>
                      <w:b/>
                      <w:bCs/>
                      <w:color w:val="000000"/>
                      <w:lang w:val="en-US"/>
                    </w:rPr>
                  </w:pPr>
                  <w:r w:rsidRPr="003605A8">
                    <w:rPr>
                      <w:rFonts w:ascii="Candara" w:hAnsi="Candara"/>
                      <w:b/>
                      <w:bCs/>
                      <w:color w:val="000000"/>
                      <w:lang w:val="en-US"/>
                    </w:rPr>
                    <w:t>1</w:t>
                  </w:r>
                </w:p>
              </w:tc>
              <w:tc>
                <w:tcPr>
                  <w:tcW w:w="6805" w:type="dxa"/>
                </w:tcPr>
                <w:p w14:paraId="18790D5D" w14:textId="148605B9" w:rsidR="002A6E1C" w:rsidRPr="004D5477" w:rsidRDefault="00731831" w:rsidP="002A6E1C">
                  <w:pPr>
                    <w:shd w:val="clear" w:color="auto" w:fill="FFFFFF"/>
                    <w:autoSpaceDE w:val="0"/>
                    <w:autoSpaceDN w:val="0"/>
                    <w:adjustRightInd w:val="0"/>
                    <w:jc w:val="both"/>
                    <w:rPr>
                      <w:rFonts w:ascii="Arial" w:hAnsi="Arial" w:cs="Arial"/>
                      <w:b/>
                      <w:bCs/>
                      <w:color w:val="000000"/>
                      <w:lang w:val="en-US"/>
                    </w:rPr>
                  </w:pPr>
                  <w:r w:rsidRPr="00E51ECA">
                    <w:rPr>
                      <w:rFonts w:ascii="Arial" w:hAnsi="Arial" w:cs="Arial"/>
                      <w:lang w:val="en-US"/>
                    </w:rPr>
                    <w:t>Siblings and step siblings</w:t>
                  </w:r>
                  <w:r w:rsidR="002A6E1C" w:rsidRPr="00E51ECA">
                    <w:rPr>
                      <w:rFonts w:ascii="Arial" w:hAnsi="Arial" w:cs="Arial"/>
                      <w:lang w:val="en-US"/>
                    </w:rPr>
                    <w:t xml:space="preserve"> </w:t>
                  </w:r>
                  <w:r w:rsidR="002A6E1C" w:rsidRPr="004D5477">
                    <w:rPr>
                      <w:rFonts w:ascii="Arial" w:hAnsi="Arial" w:cs="Arial"/>
                      <w:color w:val="000000"/>
                      <w:lang w:val="en-US"/>
                    </w:rPr>
                    <w:t>of children already in the school or who have attended the school in the past.</w:t>
                  </w:r>
                </w:p>
              </w:tc>
            </w:tr>
            <w:tr w:rsidR="002A6E1C" w:rsidRPr="003605A8" w14:paraId="7A2A7C85" w14:textId="77777777" w:rsidTr="002A6E1C">
              <w:trPr>
                <w:trHeight w:val="288"/>
              </w:trPr>
              <w:tc>
                <w:tcPr>
                  <w:tcW w:w="1731" w:type="dxa"/>
                </w:tcPr>
                <w:p w14:paraId="33E761FE" w14:textId="77777777" w:rsidR="002A6E1C" w:rsidRPr="003605A8" w:rsidRDefault="002A6E1C" w:rsidP="00C87368">
                  <w:pPr>
                    <w:autoSpaceDE w:val="0"/>
                    <w:autoSpaceDN w:val="0"/>
                    <w:adjustRightInd w:val="0"/>
                    <w:jc w:val="both"/>
                    <w:rPr>
                      <w:rFonts w:ascii="Candara" w:hAnsi="Candara"/>
                      <w:b/>
                      <w:bCs/>
                      <w:color w:val="000000"/>
                      <w:lang w:val="en-US"/>
                    </w:rPr>
                  </w:pPr>
                  <w:r w:rsidRPr="003605A8">
                    <w:rPr>
                      <w:rFonts w:ascii="Candara" w:hAnsi="Candara"/>
                      <w:b/>
                      <w:bCs/>
                      <w:color w:val="000000"/>
                      <w:lang w:val="en-US"/>
                    </w:rPr>
                    <w:t>2</w:t>
                  </w:r>
                </w:p>
              </w:tc>
              <w:tc>
                <w:tcPr>
                  <w:tcW w:w="6805" w:type="dxa"/>
                </w:tcPr>
                <w:p w14:paraId="4EA71055" w14:textId="77777777" w:rsidR="002A6E1C" w:rsidRPr="004D5477" w:rsidRDefault="002A6E1C" w:rsidP="002A6E1C">
                  <w:pPr>
                    <w:shd w:val="clear" w:color="auto" w:fill="FFFFFF"/>
                    <w:autoSpaceDE w:val="0"/>
                    <w:autoSpaceDN w:val="0"/>
                    <w:adjustRightInd w:val="0"/>
                    <w:jc w:val="both"/>
                    <w:rPr>
                      <w:rFonts w:ascii="Arial" w:hAnsi="Arial" w:cs="Arial"/>
                      <w:b/>
                      <w:bCs/>
                      <w:color w:val="000000"/>
                      <w:lang w:val="en-US"/>
                    </w:rPr>
                  </w:pPr>
                  <w:r w:rsidRPr="004D5477">
                    <w:rPr>
                      <w:rFonts w:ascii="Arial" w:hAnsi="Arial" w:cs="Arial"/>
                      <w:bCs/>
                      <w:color w:val="000000"/>
                      <w:lang w:val="en-US"/>
                    </w:rPr>
                    <w:t>Children transferring from the Junior school.</w:t>
                  </w:r>
                </w:p>
              </w:tc>
            </w:tr>
            <w:tr w:rsidR="002A6E1C" w:rsidRPr="003605A8" w14:paraId="62AB0811" w14:textId="77777777" w:rsidTr="002A6E1C">
              <w:trPr>
                <w:trHeight w:val="299"/>
              </w:trPr>
              <w:tc>
                <w:tcPr>
                  <w:tcW w:w="1731" w:type="dxa"/>
                </w:tcPr>
                <w:p w14:paraId="4AF7ECE2" w14:textId="77777777" w:rsidR="002A6E1C" w:rsidRPr="003605A8" w:rsidRDefault="002A6E1C" w:rsidP="00C87368">
                  <w:pPr>
                    <w:autoSpaceDE w:val="0"/>
                    <w:autoSpaceDN w:val="0"/>
                    <w:adjustRightInd w:val="0"/>
                    <w:jc w:val="both"/>
                    <w:rPr>
                      <w:rFonts w:ascii="Candara" w:hAnsi="Candara"/>
                      <w:b/>
                      <w:bCs/>
                      <w:color w:val="000000"/>
                      <w:lang w:val="en-US"/>
                    </w:rPr>
                  </w:pPr>
                  <w:r w:rsidRPr="003605A8">
                    <w:rPr>
                      <w:rFonts w:ascii="Candara" w:hAnsi="Candara"/>
                      <w:b/>
                      <w:bCs/>
                      <w:color w:val="000000"/>
                      <w:lang w:val="en-US"/>
                    </w:rPr>
                    <w:t>3</w:t>
                  </w:r>
                </w:p>
              </w:tc>
              <w:tc>
                <w:tcPr>
                  <w:tcW w:w="6805" w:type="dxa"/>
                </w:tcPr>
                <w:p w14:paraId="2447699A" w14:textId="77777777" w:rsidR="002A6E1C" w:rsidRPr="004D5477" w:rsidRDefault="002A6E1C" w:rsidP="002A6E1C">
                  <w:pPr>
                    <w:shd w:val="clear" w:color="auto" w:fill="FFFFFF"/>
                    <w:autoSpaceDE w:val="0"/>
                    <w:autoSpaceDN w:val="0"/>
                    <w:adjustRightInd w:val="0"/>
                    <w:jc w:val="both"/>
                    <w:rPr>
                      <w:rFonts w:ascii="Arial" w:hAnsi="Arial" w:cs="Arial"/>
                      <w:bCs/>
                      <w:color w:val="000000"/>
                      <w:lang w:val="en-US"/>
                    </w:rPr>
                  </w:pPr>
                  <w:r w:rsidRPr="004D5477">
                    <w:rPr>
                      <w:rFonts w:ascii="Arial" w:hAnsi="Arial" w:cs="Arial"/>
                      <w:color w:val="000000"/>
                      <w:lang w:val="en-US"/>
                    </w:rPr>
                    <w:t>Children of current teaching staff - Junior and Senior schools.</w:t>
                  </w:r>
                </w:p>
              </w:tc>
            </w:tr>
            <w:tr w:rsidR="002A6E1C" w:rsidRPr="003605A8" w14:paraId="7A3BD487" w14:textId="77777777" w:rsidTr="002A6E1C">
              <w:trPr>
                <w:trHeight w:val="299"/>
              </w:trPr>
              <w:tc>
                <w:tcPr>
                  <w:tcW w:w="1731" w:type="dxa"/>
                </w:tcPr>
                <w:p w14:paraId="56616D2F" w14:textId="77777777" w:rsidR="002A6E1C" w:rsidRPr="003605A8" w:rsidRDefault="002A6E1C" w:rsidP="00C87368">
                  <w:pPr>
                    <w:autoSpaceDE w:val="0"/>
                    <w:autoSpaceDN w:val="0"/>
                    <w:adjustRightInd w:val="0"/>
                    <w:jc w:val="both"/>
                    <w:rPr>
                      <w:rFonts w:ascii="Candara" w:hAnsi="Candara"/>
                      <w:b/>
                      <w:bCs/>
                      <w:color w:val="000000"/>
                      <w:lang w:val="en-US"/>
                    </w:rPr>
                  </w:pPr>
                  <w:r w:rsidRPr="003605A8">
                    <w:rPr>
                      <w:rFonts w:ascii="Candara" w:hAnsi="Candara"/>
                      <w:b/>
                      <w:bCs/>
                      <w:color w:val="000000"/>
                      <w:lang w:val="en-US"/>
                    </w:rPr>
                    <w:t>4</w:t>
                  </w:r>
                </w:p>
              </w:tc>
              <w:tc>
                <w:tcPr>
                  <w:tcW w:w="6805" w:type="dxa"/>
                </w:tcPr>
                <w:p w14:paraId="72A68B53" w14:textId="77777777" w:rsidR="002A6E1C" w:rsidRPr="004D5477" w:rsidRDefault="002A6E1C" w:rsidP="002A6E1C">
                  <w:pPr>
                    <w:shd w:val="clear" w:color="auto" w:fill="FFFFFF"/>
                    <w:autoSpaceDE w:val="0"/>
                    <w:autoSpaceDN w:val="0"/>
                    <w:adjustRightInd w:val="0"/>
                    <w:jc w:val="both"/>
                    <w:rPr>
                      <w:rFonts w:ascii="Arial" w:hAnsi="Arial" w:cs="Arial"/>
                      <w:bCs/>
                      <w:color w:val="000000"/>
                      <w:lang w:val="en-US"/>
                    </w:rPr>
                  </w:pPr>
                  <w:r w:rsidRPr="004D5477">
                    <w:rPr>
                      <w:rFonts w:ascii="Arial" w:hAnsi="Arial" w:cs="Arial"/>
                      <w:bCs/>
                      <w:color w:val="000000"/>
                      <w:lang w:val="en-US"/>
                    </w:rPr>
                    <w:t xml:space="preserve">Roman Catholic children from the parish of </w:t>
                  </w:r>
                  <w:proofErr w:type="spellStart"/>
                  <w:r w:rsidRPr="004D5477">
                    <w:rPr>
                      <w:rFonts w:ascii="Arial" w:hAnsi="Arial" w:cs="Arial"/>
                      <w:bCs/>
                      <w:color w:val="000000"/>
                      <w:lang w:val="en-US"/>
                    </w:rPr>
                    <w:t>S</w:t>
                  </w:r>
                  <w:r w:rsidR="00C87368" w:rsidRPr="004D5477">
                    <w:rPr>
                      <w:rFonts w:ascii="Arial" w:hAnsi="Arial" w:cs="Arial"/>
                      <w:bCs/>
                      <w:color w:val="000000"/>
                      <w:lang w:val="en-US"/>
                    </w:rPr>
                    <w:t>coil</w:t>
                  </w:r>
                  <w:proofErr w:type="spellEnd"/>
                  <w:r w:rsidR="00C87368" w:rsidRPr="004D5477">
                    <w:rPr>
                      <w:rFonts w:ascii="Arial" w:hAnsi="Arial" w:cs="Arial"/>
                      <w:bCs/>
                      <w:color w:val="000000"/>
                      <w:lang w:val="en-US"/>
                    </w:rPr>
                    <w:t xml:space="preserve"> </w:t>
                  </w:r>
                  <w:proofErr w:type="spellStart"/>
                  <w:r w:rsidR="00C87368" w:rsidRPr="004D5477">
                    <w:rPr>
                      <w:rFonts w:ascii="Arial" w:hAnsi="Arial" w:cs="Arial"/>
                      <w:bCs/>
                      <w:color w:val="000000"/>
                      <w:lang w:val="en-US"/>
                    </w:rPr>
                    <w:t>Chrónáín</w:t>
                  </w:r>
                  <w:proofErr w:type="spellEnd"/>
                </w:p>
              </w:tc>
            </w:tr>
            <w:tr w:rsidR="002A6E1C" w:rsidRPr="003605A8" w14:paraId="69EA218C" w14:textId="77777777" w:rsidTr="002A6E1C">
              <w:trPr>
                <w:trHeight w:val="488"/>
              </w:trPr>
              <w:tc>
                <w:tcPr>
                  <w:tcW w:w="1731" w:type="dxa"/>
                </w:tcPr>
                <w:p w14:paraId="6455361A" w14:textId="77777777" w:rsidR="002A6E1C" w:rsidRPr="003605A8" w:rsidRDefault="002A6E1C" w:rsidP="00C87368">
                  <w:pPr>
                    <w:autoSpaceDE w:val="0"/>
                    <w:autoSpaceDN w:val="0"/>
                    <w:adjustRightInd w:val="0"/>
                    <w:jc w:val="both"/>
                    <w:rPr>
                      <w:rFonts w:ascii="Candara" w:hAnsi="Candara"/>
                      <w:b/>
                      <w:bCs/>
                      <w:color w:val="000000"/>
                      <w:lang w:val="en-US"/>
                    </w:rPr>
                  </w:pPr>
                  <w:r w:rsidRPr="003605A8">
                    <w:rPr>
                      <w:rFonts w:ascii="Candara" w:hAnsi="Candara"/>
                      <w:b/>
                      <w:bCs/>
                      <w:color w:val="000000"/>
                      <w:lang w:val="en-US"/>
                    </w:rPr>
                    <w:t>5</w:t>
                  </w:r>
                </w:p>
              </w:tc>
              <w:tc>
                <w:tcPr>
                  <w:tcW w:w="6805" w:type="dxa"/>
                </w:tcPr>
                <w:p w14:paraId="3409756A" w14:textId="77777777" w:rsidR="002A6E1C" w:rsidRPr="004D5477" w:rsidRDefault="002A6E1C" w:rsidP="002A6E1C">
                  <w:pPr>
                    <w:shd w:val="clear" w:color="auto" w:fill="FFFFFF"/>
                    <w:autoSpaceDE w:val="0"/>
                    <w:autoSpaceDN w:val="0"/>
                    <w:adjustRightInd w:val="0"/>
                    <w:jc w:val="both"/>
                    <w:rPr>
                      <w:rFonts w:ascii="Arial" w:hAnsi="Arial" w:cs="Arial"/>
                      <w:bCs/>
                      <w:color w:val="000000"/>
                      <w:lang w:val="en-US"/>
                    </w:rPr>
                  </w:pPr>
                  <w:r w:rsidRPr="004D5477">
                    <w:rPr>
                      <w:rFonts w:ascii="Arial" w:hAnsi="Arial" w:cs="Arial"/>
                      <w:bCs/>
                      <w:color w:val="000000"/>
                      <w:lang w:val="en-US"/>
                    </w:rPr>
                    <w:t>Roman Catholic children who do not have a Catholic school in their own area.</w:t>
                  </w:r>
                </w:p>
              </w:tc>
            </w:tr>
            <w:tr w:rsidR="002A6E1C" w:rsidRPr="003605A8" w14:paraId="5C70BB1C" w14:textId="77777777" w:rsidTr="002A6E1C">
              <w:trPr>
                <w:trHeight w:val="299"/>
              </w:trPr>
              <w:tc>
                <w:tcPr>
                  <w:tcW w:w="1731" w:type="dxa"/>
                </w:tcPr>
                <w:p w14:paraId="5615E0FC" w14:textId="77777777" w:rsidR="002A6E1C" w:rsidRPr="003605A8" w:rsidRDefault="002A6E1C" w:rsidP="00C87368">
                  <w:pPr>
                    <w:autoSpaceDE w:val="0"/>
                    <w:autoSpaceDN w:val="0"/>
                    <w:adjustRightInd w:val="0"/>
                    <w:jc w:val="both"/>
                    <w:rPr>
                      <w:rFonts w:ascii="Candara" w:hAnsi="Candara"/>
                      <w:b/>
                      <w:bCs/>
                      <w:color w:val="000000"/>
                      <w:lang w:val="en-US"/>
                    </w:rPr>
                  </w:pPr>
                  <w:r w:rsidRPr="003605A8">
                    <w:rPr>
                      <w:rFonts w:ascii="Candara" w:hAnsi="Candara"/>
                      <w:b/>
                      <w:bCs/>
                      <w:color w:val="000000"/>
                      <w:lang w:val="en-US"/>
                    </w:rPr>
                    <w:t>6</w:t>
                  </w:r>
                </w:p>
              </w:tc>
              <w:tc>
                <w:tcPr>
                  <w:tcW w:w="6805" w:type="dxa"/>
                </w:tcPr>
                <w:p w14:paraId="2064F752" w14:textId="77777777" w:rsidR="002A6E1C" w:rsidRPr="004D5477" w:rsidRDefault="002A6E1C" w:rsidP="002A6E1C">
                  <w:pPr>
                    <w:shd w:val="clear" w:color="auto" w:fill="FFFFFF"/>
                    <w:autoSpaceDE w:val="0"/>
                    <w:autoSpaceDN w:val="0"/>
                    <w:adjustRightInd w:val="0"/>
                    <w:jc w:val="both"/>
                    <w:rPr>
                      <w:rFonts w:ascii="Arial" w:hAnsi="Arial" w:cs="Arial"/>
                      <w:bCs/>
                      <w:color w:val="000000"/>
                      <w:lang w:val="en-US"/>
                    </w:rPr>
                  </w:pPr>
                  <w:r w:rsidRPr="004D5477">
                    <w:rPr>
                      <w:rFonts w:ascii="Arial" w:hAnsi="Arial" w:cs="Arial"/>
                      <w:bCs/>
                      <w:color w:val="000000"/>
                      <w:lang w:val="en-US"/>
                    </w:rPr>
                    <w:t>Non catholic applicants’ resident within the Parish boundaries.</w:t>
                  </w:r>
                </w:p>
              </w:tc>
            </w:tr>
            <w:tr w:rsidR="002A6E1C" w:rsidRPr="003605A8" w14:paraId="41B5DCB5" w14:textId="77777777" w:rsidTr="002A6E1C">
              <w:trPr>
                <w:trHeight w:val="498"/>
              </w:trPr>
              <w:tc>
                <w:tcPr>
                  <w:tcW w:w="1731" w:type="dxa"/>
                </w:tcPr>
                <w:p w14:paraId="6BC71575" w14:textId="77777777" w:rsidR="002A6E1C" w:rsidRPr="003605A8" w:rsidRDefault="002A6E1C" w:rsidP="00C87368">
                  <w:pPr>
                    <w:autoSpaceDE w:val="0"/>
                    <w:autoSpaceDN w:val="0"/>
                    <w:adjustRightInd w:val="0"/>
                    <w:jc w:val="both"/>
                    <w:rPr>
                      <w:rFonts w:ascii="Candara" w:hAnsi="Candara"/>
                      <w:b/>
                      <w:bCs/>
                      <w:color w:val="000000"/>
                      <w:lang w:val="en-US"/>
                    </w:rPr>
                  </w:pPr>
                  <w:r w:rsidRPr="003605A8">
                    <w:rPr>
                      <w:rFonts w:ascii="Candara" w:hAnsi="Candara"/>
                      <w:b/>
                      <w:bCs/>
                      <w:color w:val="000000"/>
                      <w:lang w:val="en-US"/>
                    </w:rPr>
                    <w:t>7</w:t>
                  </w:r>
                </w:p>
              </w:tc>
              <w:tc>
                <w:tcPr>
                  <w:tcW w:w="6805" w:type="dxa"/>
                </w:tcPr>
                <w:p w14:paraId="4F8F261C" w14:textId="77777777" w:rsidR="002A6E1C" w:rsidRPr="004D5477" w:rsidRDefault="002A6E1C" w:rsidP="00C87368">
                  <w:pPr>
                    <w:shd w:val="clear" w:color="auto" w:fill="FFFFFF"/>
                    <w:autoSpaceDE w:val="0"/>
                    <w:autoSpaceDN w:val="0"/>
                    <w:adjustRightInd w:val="0"/>
                    <w:jc w:val="both"/>
                    <w:rPr>
                      <w:rFonts w:ascii="Arial" w:hAnsi="Arial" w:cs="Arial"/>
                      <w:bCs/>
                      <w:color w:val="000000"/>
                      <w:lang w:val="en-US"/>
                    </w:rPr>
                  </w:pPr>
                  <w:r w:rsidRPr="004D5477">
                    <w:rPr>
                      <w:rFonts w:ascii="Arial" w:hAnsi="Arial" w:cs="Arial"/>
                      <w:bCs/>
                      <w:color w:val="000000"/>
                      <w:lang w:val="en-US"/>
                    </w:rPr>
                    <w:t>All children regardless of religious belief are entitled to a place should places still be available.</w:t>
                  </w:r>
                </w:p>
              </w:tc>
            </w:tr>
          </w:tbl>
          <w:p w14:paraId="78E0F21A" w14:textId="77777777" w:rsidR="002A6E1C" w:rsidRPr="00C37649" w:rsidRDefault="002A6E1C" w:rsidP="002A6E1C">
            <w:pPr>
              <w:rPr>
                <w:rFonts w:ascii="Arial" w:eastAsiaTheme="minorEastAsia" w:hAnsi="Arial" w:cs="Arial"/>
                <w:b/>
              </w:rPr>
            </w:pPr>
          </w:p>
        </w:tc>
      </w:tr>
    </w:tbl>
    <w:p w14:paraId="7C411D08" w14:textId="77777777" w:rsidR="007B0438" w:rsidRDefault="007B0438" w:rsidP="00E47AF1">
      <w:pPr>
        <w:spacing w:after="0" w:line="240" w:lineRule="auto"/>
        <w:contextualSpacing/>
        <w:rPr>
          <w:rFonts w:ascii="Arial" w:eastAsiaTheme="minorEastAsia" w:hAnsi="Arial" w:cs="Arial"/>
        </w:rPr>
      </w:pPr>
    </w:p>
    <w:p w14:paraId="6903A94D" w14:textId="77777777" w:rsidR="007B0438" w:rsidRDefault="007B0438" w:rsidP="00E47AF1">
      <w:pPr>
        <w:spacing w:after="0" w:line="240" w:lineRule="auto"/>
        <w:contextualSpacing/>
        <w:rPr>
          <w:rFonts w:ascii="Arial" w:eastAsiaTheme="minorEastAsia" w:hAnsi="Arial" w:cs="Arial"/>
        </w:rPr>
      </w:pPr>
    </w:p>
    <w:p w14:paraId="4C82D04E" w14:textId="77777777" w:rsidR="007B0438" w:rsidRDefault="007B0438" w:rsidP="00E47AF1">
      <w:pPr>
        <w:spacing w:after="0" w:line="240" w:lineRule="auto"/>
        <w:contextualSpacing/>
        <w:rPr>
          <w:rFonts w:ascii="Arial" w:eastAsiaTheme="minorEastAsia" w:hAnsi="Arial" w:cs="Arial"/>
        </w:rPr>
      </w:pPr>
    </w:p>
    <w:p w14:paraId="517E184D"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lastRenderedPageBreak/>
        <w:t>In the event that there are two or more students tied for a place or places in any of the selection criteria categories above (the number of applicants exceeds the number of remaining places), the following arrangements will apply:</w:t>
      </w:r>
    </w:p>
    <w:p w14:paraId="6D772540"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06C262C8" w14:textId="77777777" w:rsidTr="00B52BA3">
        <w:tc>
          <w:tcPr>
            <w:tcW w:w="9016" w:type="dxa"/>
            <w:shd w:val="clear" w:color="auto" w:fill="E7E6E6" w:themeFill="background2"/>
          </w:tcPr>
          <w:p w14:paraId="0EDCFBF1" w14:textId="77777777" w:rsidR="003201ED" w:rsidRPr="00F704E7" w:rsidRDefault="003201ED" w:rsidP="00B52BA3">
            <w:pPr>
              <w:contextualSpacing/>
              <w:jc w:val="both"/>
              <w:rPr>
                <w:rFonts w:ascii="Arial" w:eastAsiaTheme="minorEastAsia" w:hAnsi="Arial" w:cs="Arial"/>
                <w:b/>
              </w:rPr>
            </w:pPr>
          </w:p>
          <w:p w14:paraId="4EBA1169" w14:textId="77777777" w:rsidR="003201ED" w:rsidRPr="007C17E9" w:rsidRDefault="007C17E9" w:rsidP="00B52BA3">
            <w:pPr>
              <w:contextualSpacing/>
              <w:jc w:val="both"/>
              <w:rPr>
                <w:rFonts w:ascii="Arial" w:eastAsiaTheme="minorEastAsia" w:hAnsi="Arial" w:cs="Arial"/>
              </w:rPr>
            </w:pPr>
            <w:r w:rsidRPr="007C17E9">
              <w:rPr>
                <w:rFonts w:ascii="Arial" w:hAnsi="Arial" w:cs="Arial"/>
                <w:bCs/>
                <w:lang w:val="en-US"/>
              </w:rPr>
              <w:t xml:space="preserve">If the applications within categories exceed the number of places available, older </w:t>
            </w:r>
            <w:r w:rsidRPr="007C17E9">
              <w:rPr>
                <w:rFonts w:ascii="Arial" w:hAnsi="Arial" w:cs="Arial"/>
                <w:bCs/>
                <w:lang w:val="en-US"/>
              </w:rPr>
              <w:tab/>
              <w:t>children will have precedence.</w:t>
            </w:r>
          </w:p>
          <w:p w14:paraId="533AC036" w14:textId="77777777" w:rsidR="00AE7E94" w:rsidRPr="00F704E7" w:rsidRDefault="00AE7E94" w:rsidP="00B52BA3">
            <w:pPr>
              <w:contextualSpacing/>
              <w:jc w:val="both"/>
              <w:rPr>
                <w:rFonts w:ascii="Arial" w:eastAsiaTheme="minorEastAsia" w:hAnsi="Arial" w:cs="Arial"/>
                <w:b/>
              </w:rPr>
            </w:pPr>
          </w:p>
          <w:p w14:paraId="0FECB402" w14:textId="77777777" w:rsidR="003201ED" w:rsidRPr="00F704E7" w:rsidRDefault="003201ED" w:rsidP="00B52BA3">
            <w:pPr>
              <w:contextualSpacing/>
              <w:jc w:val="both"/>
              <w:rPr>
                <w:rFonts w:ascii="Arial" w:eastAsiaTheme="minorEastAsia" w:hAnsi="Arial" w:cs="Arial"/>
                <w:b/>
              </w:rPr>
            </w:pPr>
          </w:p>
        </w:tc>
      </w:tr>
    </w:tbl>
    <w:p w14:paraId="6A545304"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4001C1C8" w14:textId="77777777" w:rsidR="00311794" w:rsidRPr="003201ED" w:rsidRDefault="00311794" w:rsidP="00311794">
      <w:pPr>
        <w:contextualSpacing/>
        <w:rPr>
          <w:rFonts w:ascii="Arial" w:eastAsiaTheme="minorEastAsia" w:hAnsi="Arial" w:cs="Arial"/>
        </w:rPr>
      </w:pPr>
      <w:r>
        <w:rPr>
          <w:rFonts w:ascii="Arial" w:eastAsiaTheme="minorEastAsia" w:hAnsi="Arial" w:cs="Arial"/>
        </w:rPr>
        <w:t>In the event that a special class</w:t>
      </w:r>
      <w:r w:rsidRPr="003201ED">
        <w:rPr>
          <w:rFonts w:ascii="Arial" w:eastAsiaTheme="minorEastAsia" w:hAnsi="Arial" w:cs="Arial"/>
        </w:rPr>
        <w:t xml:space="preserve">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1E73DCC4" w14:textId="77777777" w:rsidR="00311794" w:rsidRDefault="00311794" w:rsidP="00311794">
      <w:pPr>
        <w:spacing w:after="0" w:line="240" w:lineRule="auto"/>
        <w:jc w:val="both"/>
        <w:rPr>
          <w:rFonts w:ascii="Arial" w:hAnsi="Arial" w:cs="Arial"/>
          <w:b/>
          <w:u w:val="single"/>
        </w:rPr>
      </w:pPr>
    </w:p>
    <w:p w14:paraId="5DE90D23" w14:textId="77777777" w:rsidR="00311794" w:rsidRPr="00004DE3" w:rsidRDefault="00311794" w:rsidP="00311794">
      <w:pPr>
        <w:spacing w:after="0" w:line="240" w:lineRule="auto"/>
        <w:jc w:val="both"/>
        <w:rPr>
          <w:rFonts w:ascii="Arial" w:hAnsi="Arial" w:cs="Arial"/>
        </w:rPr>
      </w:pPr>
      <w:r w:rsidRPr="00004DE3">
        <w:rPr>
          <w:rFonts w:ascii="Arial" w:hAnsi="Arial" w:cs="Arial"/>
        </w:rPr>
        <w:t xml:space="preserve">Children will be offered places to fill available places in the autism or </w:t>
      </w:r>
      <w:proofErr w:type="spellStart"/>
      <w:r w:rsidRPr="00004DE3">
        <w:rPr>
          <w:rFonts w:ascii="Arial" w:hAnsi="Arial" w:cs="Arial"/>
        </w:rPr>
        <w:t>mgld</w:t>
      </w:r>
      <w:proofErr w:type="spellEnd"/>
      <w:r w:rsidRPr="00004DE3">
        <w:rPr>
          <w:rFonts w:ascii="Arial" w:hAnsi="Arial" w:cs="Arial"/>
        </w:rPr>
        <w:t xml:space="preserve"> classes, according to the then applicable Department guidelines on class size, strictly in accordance with the following order of priority:</w:t>
      </w:r>
    </w:p>
    <w:p w14:paraId="50A9F1EC" w14:textId="1A9CCD6C" w:rsidR="00311794" w:rsidRPr="00004DE3" w:rsidRDefault="00311794" w:rsidP="00311794">
      <w:pPr>
        <w:pStyle w:val="ACLevel3"/>
        <w:numPr>
          <w:ilvl w:val="0"/>
          <w:numId w:val="38"/>
        </w:numPr>
        <w:spacing w:after="0"/>
        <w:rPr>
          <w:rFonts w:ascii="Arial" w:hAnsi="Arial" w:cs="Arial"/>
          <w:sz w:val="22"/>
          <w:szCs w:val="22"/>
        </w:rPr>
      </w:pPr>
      <w:r w:rsidRPr="00004DE3">
        <w:rPr>
          <w:rFonts w:ascii="Arial" w:hAnsi="Arial" w:cs="Arial"/>
          <w:sz w:val="22"/>
          <w:szCs w:val="22"/>
        </w:rPr>
        <w:t>Newly diagnosed children who are already in the Senior School</w:t>
      </w:r>
    </w:p>
    <w:p w14:paraId="7EC16452" w14:textId="77777777" w:rsidR="000E02AF" w:rsidRPr="00224A3C" w:rsidRDefault="000E02AF" w:rsidP="000E02AF">
      <w:pPr>
        <w:pStyle w:val="ACLevel3"/>
        <w:numPr>
          <w:ilvl w:val="0"/>
          <w:numId w:val="38"/>
        </w:numPr>
        <w:spacing w:after="0"/>
        <w:rPr>
          <w:rFonts w:ascii="Arial" w:hAnsi="Arial" w:cs="Arial"/>
          <w:sz w:val="22"/>
          <w:szCs w:val="22"/>
        </w:rPr>
      </w:pPr>
      <w:r w:rsidRPr="00224A3C">
        <w:rPr>
          <w:rFonts w:ascii="Arial" w:hAnsi="Arial" w:cs="Arial"/>
          <w:sz w:val="22"/>
          <w:szCs w:val="22"/>
        </w:rPr>
        <w:t>Children who are pupils of St Cronan’s Junior School ASD classes</w:t>
      </w:r>
    </w:p>
    <w:p w14:paraId="207E4302" w14:textId="77777777" w:rsidR="000E02AF" w:rsidRPr="00224A3C" w:rsidRDefault="000E02AF" w:rsidP="000E02AF">
      <w:pPr>
        <w:pStyle w:val="ACLevel3"/>
        <w:numPr>
          <w:ilvl w:val="0"/>
          <w:numId w:val="38"/>
        </w:numPr>
        <w:spacing w:after="0"/>
        <w:rPr>
          <w:rFonts w:ascii="Arial" w:hAnsi="Arial" w:cs="Arial"/>
          <w:sz w:val="22"/>
          <w:szCs w:val="22"/>
        </w:rPr>
      </w:pPr>
      <w:r w:rsidRPr="00224A3C">
        <w:rPr>
          <w:rFonts w:ascii="Arial" w:hAnsi="Arial" w:cs="Arial"/>
          <w:sz w:val="22"/>
          <w:szCs w:val="22"/>
        </w:rPr>
        <w:t>Children who are pupils of St Cronan’s Junior School</w:t>
      </w:r>
    </w:p>
    <w:p w14:paraId="22B2CE64" w14:textId="35506033" w:rsidR="00311794" w:rsidRPr="00224A3C" w:rsidRDefault="00311794" w:rsidP="00311794">
      <w:pPr>
        <w:pStyle w:val="ACLevel3"/>
        <w:numPr>
          <w:ilvl w:val="0"/>
          <w:numId w:val="38"/>
        </w:numPr>
        <w:spacing w:after="0"/>
        <w:rPr>
          <w:rFonts w:ascii="Arial" w:hAnsi="Arial" w:cs="Arial"/>
          <w:sz w:val="22"/>
          <w:szCs w:val="22"/>
        </w:rPr>
      </w:pPr>
      <w:r w:rsidRPr="00224A3C">
        <w:rPr>
          <w:rFonts w:ascii="Arial" w:hAnsi="Arial" w:cs="Arial"/>
          <w:sz w:val="22"/>
          <w:szCs w:val="22"/>
        </w:rPr>
        <w:t>Si</w:t>
      </w:r>
      <w:r w:rsidR="000E02AF" w:rsidRPr="00224A3C">
        <w:rPr>
          <w:rFonts w:ascii="Arial" w:hAnsi="Arial" w:cs="Arial"/>
          <w:sz w:val="22"/>
          <w:szCs w:val="22"/>
        </w:rPr>
        <w:t xml:space="preserve">blings and step siblings </w:t>
      </w:r>
      <w:r w:rsidRPr="00224A3C">
        <w:rPr>
          <w:rFonts w:ascii="Arial" w:hAnsi="Arial" w:cs="Arial"/>
          <w:sz w:val="22"/>
          <w:szCs w:val="22"/>
        </w:rPr>
        <w:t xml:space="preserve">of pupils in St Cronan’s Senior School </w:t>
      </w:r>
    </w:p>
    <w:p w14:paraId="06069AF9" w14:textId="77777777" w:rsidR="00311794" w:rsidRPr="00224A3C" w:rsidRDefault="00311794" w:rsidP="00311794">
      <w:pPr>
        <w:pStyle w:val="ACLevel3"/>
        <w:numPr>
          <w:ilvl w:val="0"/>
          <w:numId w:val="38"/>
        </w:numPr>
        <w:spacing w:after="0"/>
        <w:rPr>
          <w:rFonts w:ascii="Arial" w:hAnsi="Arial" w:cs="Arial"/>
          <w:sz w:val="22"/>
          <w:szCs w:val="22"/>
        </w:rPr>
      </w:pPr>
      <w:r w:rsidRPr="00224A3C">
        <w:rPr>
          <w:rFonts w:ascii="Arial" w:hAnsi="Arial" w:cs="Arial"/>
          <w:sz w:val="22"/>
          <w:szCs w:val="22"/>
        </w:rPr>
        <w:t xml:space="preserve">Children living in </w:t>
      </w:r>
      <w:proofErr w:type="spellStart"/>
      <w:r w:rsidRPr="00224A3C">
        <w:rPr>
          <w:rFonts w:ascii="Arial" w:hAnsi="Arial" w:cs="Arial"/>
          <w:sz w:val="22"/>
          <w:szCs w:val="22"/>
        </w:rPr>
        <w:t>Brackenstown</w:t>
      </w:r>
      <w:proofErr w:type="spellEnd"/>
      <w:r w:rsidRPr="00224A3C">
        <w:rPr>
          <w:rFonts w:ascii="Arial" w:hAnsi="Arial" w:cs="Arial"/>
          <w:sz w:val="22"/>
          <w:szCs w:val="22"/>
        </w:rPr>
        <w:t xml:space="preserve"> parish</w:t>
      </w:r>
    </w:p>
    <w:p w14:paraId="4673F509" w14:textId="77777777" w:rsidR="00311794" w:rsidRPr="00224A3C" w:rsidRDefault="00311794" w:rsidP="00311794">
      <w:pPr>
        <w:pStyle w:val="ACLevel3"/>
        <w:numPr>
          <w:ilvl w:val="0"/>
          <w:numId w:val="38"/>
        </w:numPr>
        <w:spacing w:after="0"/>
        <w:rPr>
          <w:rFonts w:ascii="Arial" w:hAnsi="Arial" w:cs="Arial"/>
          <w:sz w:val="22"/>
          <w:szCs w:val="22"/>
        </w:rPr>
      </w:pPr>
      <w:r w:rsidRPr="00224A3C">
        <w:rPr>
          <w:rFonts w:ascii="Arial" w:hAnsi="Arial" w:cs="Arial"/>
          <w:sz w:val="22"/>
          <w:szCs w:val="22"/>
        </w:rPr>
        <w:t>Other children living in the Swords area</w:t>
      </w:r>
      <w:r w:rsidRPr="00224A3C">
        <w:rPr>
          <w:rFonts w:ascii="Arial" w:hAnsi="Arial" w:cs="Arial"/>
          <w:sz w:val="22"/>
          <w:szCs w:val="22"/>
        </w:rPr>
        <w:tab/>
      </w:r>
    </w:p>
    <w:p w14:paraId="698C250C" w14:textId="77777777" w:rsidR="00311794" w:rsidRPr="00224A3C" w:rsidRDefault="00311794" w:rsidP="00311794">
      <w:pPr>
        <w:pStyle w:val="ACLevel3"/>
        <w:numPr>
          <w:ilvl w:val="0"/>
          <w:numId w:val="38"/>
        </w:numPr>
        <w:spacing w:after="0"/>
        <w:rPr>
          <w:rFonts w:ascii="Arial" w:hAnsi="Arial" w:cs="Arial"/>
          <w:sz w:val="22"/>
          <w:szCs w:val="22"/>
        </w:rPr>
      </w:pPr>
      <w:r w:rsidRPr="00224A3C">
        <w:rPr>
          <w:rFonts w:ascii="Arial" w:hAnsi="Arial" w:cs="Arial"/>
          <w:sz w:val="22"/>
          <w:szCs w:val="22"/>
        </w:rPr>
        <w:t>Other children</w:t>
      </w:r>
      <w:r w:rsidRPr="00224A3C">
        <w:rPr>
          <w:rFonts w:ascii="Arial" w:hAnsi="Arial" w:cs="Arial"/>
          <w:sz w:val="22"/>
          <w:szCs w:val="22"/>
        </w:rPr>
        <w:tab/>
      </w:r>
    </w:p>
    <w:p w14:paraId="407621D7" w14:textId="77777777" w:rsidR="00311794" w:rsidRPr="00224A3C" w:rsidRDefault="00311794" w:rsidP="00311794">
      <w:pPr>
        <w:pStyle w:val="ACLevel3"/>
        <w:numPr>
          <w:ilvl w:val="0"/>
          <w:numId w:val="0"/>
        </w:numPr>
        <w:ind w:left="1440"/>
        <w:rPr>
          <w:rFonts w:ascii="Arial" w:hAnsi="Arial" w:cs="Arial"/>
          <w:sz w:val="22"/>
          <w:szCs w:val="22"/>
        </w:rPr>
      </w:pPr>
      <w:r w:rsidRPr="00224A3C">
        <w:rPr>
          <w:rFonts w:ascii="Arial" w:hAnsi="Arial" w:cs="Arial"/>
          <w:sz w:val="22"/>
          <w:szCs w:val="22"/>
        </w:rPr>
        <w:tab/>
      </w:r>
    </w:p>
    <w:p w14:paraId="0EFCFED7" w14:textId="77777777" w:rsidR="00311794" w:rsidRPr="00004DE3" w:rsidRDefault="00311794" w:rsidP="00311794">
      <w:pPr>
        <w:pStyle w:val="Title"/>
        <w:jc w:val="both"/>
        <w:rPr>
          <w:rFonts w:ascii="Arial" w:hAnsi="Arial" w:cs="Arial"/>
          <w:b w:val="0"/>
          <w:bCs w:val="0"/>
          <w:sz w:val="22"/>
          <w:szCs w:val="22"/>
          <w:lang w:val="en-US"/>
        </w:rPr>
      </w:pPr>
      <w:r w:rsidRPr="00004DE3">
        <w:rPr>
          <w:rFonts w:ascii="Arial" w:hAnsi="Arial" w:cs="Arial"/>
          <w:b w:val="0"/>
          <w:bCs w:val="0"/>
          <w:sz w:val="22"/>
          <w:szCs w:val="22"/>
          <w:lang w:val="en-US"/>
        </w:rPr>
        <w:t>If the applications within categories exceed the number of places available, older children will have precedence.</w:t>
      </w:r>
    </w:p>
    <w:p w14:paraId="1AC92765" w14:textId="77777777" w:rsidR="00311794" w:rsidRPr="007C17E9" w:rsidRDefault="00311794" w:rsidP="00311794">
      <w:pPr>
        <w:autoSpaceDE w:val="0"/>
        <w:autoSpaceDN w:val="0"/>
        <w:adjustRightInd w:val="0"/>
        <w:contextualSpacing/>
        <w:jc w:val="both"/>
        <w:rPr>
          <w:rFonts w:ascii="Arial" w:eastAsiaTheme="minorEastAsia" w:hAnsi="Arial" w:cs="Arial"/>
        </w:rPr>
      </w:pPr>
    </w:p>
    <w:p w14:paraId="31F90464" w14:textId="77777777" w:rsidR="00C87368" w:rsidRPr="00311794" w:rsidRDefault="00C87368" w:rsidP="00311794">
      <w:pPr>
        <w:spacing w:after="0" w:line="240" w:lineRule="auto"/>
        <w:jc w:val="both"/>
        <w:rPr>
          <w:rFonts w:ascii="Arial" w:eastAsiaTheme="minorEastAsia" w:hAnsi="Arial" w:cs="Arial"/>
          <w:b/>
          <w:color w:val="385623" w:themeColor="accent6" w:themeShade="80"/>
          <w:sz w:val="24"/>
          <w:szCs w:val="24"/>
        </w:rPr>
      </w:pPr>
    </w:p>
    <w:p w14:paraId="392A3ABC" w14:textId="77777777" w:rsidR="00C87368" w:rsidRPr="004D5477" w:rsidRDefault="00C87368" w:rsidP="004D5477">
      <w:pPr>
        <w:spacing w:after="0" w:line="240" w:lineRule="auto"/>
        <w:jc w:val="both"/>
        <w:rPr>
          <w:rFonts w:ascii="Arial" w:eastAsiaTheme="minorEastAsia" w:hAnsi="Arial" w:cs="Arial"/>
          <w:b/>
          <w:color w:val="385623" w:themeColor="accent6" w:themeShade="80"/>
          <w:sz w:val="24"/>
          <w:szCs w:val="24"/>
        </w:rPr>
      </w:pPr>
    </w:p>
    <w:p w14:paraId="241BFFF0"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61365228"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7BFABCAB"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5D24DACA"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2CC7DDEE" w14:textId="77777777" w:rsidTr="003201ED">
        <w:tc>
          <w:tcPr>
            <w:tcW w:w="9016" w:type="dxa"/>
            <w:shd w:val="clear" w:color="auto" w:fill="E7E6E6" w:themeFill="background2"/>
          </w:tcPr>
          <w:p w14:paraId="69EA5C29" w14:textId="77777777" w:rsidR="0088352A" w:rsidRPr="00F704E7" w:rsidRDefault="0088352A" w:rsidP="001506F3">
            <w:pPr>
              <w:autoSpaceDE w:val="0"/>
              <w:autoSpaceDN w:val="0"/>
              <w:adjustRightInd w:val="0"/>
              <w:contextualSpacing/>
              <w:rPr>
                <w:rFonts w:ascii="TimesNewRomanPSMT" w:hAnsi="TimesNewRomanPSMT" w:cs="TimesNewRomanPSMT"/>
              </w:rPr>
            </w:pPr>
          </w:p>
          <w:p w14:paraId="5EDE767F"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1774CBAB"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76B6175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42A9611B" w14:textId="77777777" w:rsidR="0088352A" w:rsidRPr="002A6E1C" w:rsidRDefault="0088352A" w:rsidP="0088352A">
            <w:pPr>
              <w:autoSpaceDE w:val="0"/>
              <w:autoSpaceDN w:val="0"/>
              <w:adjustRightInd w:val="0"/>
              <w:ind w:left="720"/>
              <w:contextualSpacing/>
              <w:rPr>
                <w:rFonts w:ascii="TimesNewRomanPSMT" w:hAnsi="TimesNewRomanPSMT" w:cs="TimesNewRomanPSMT"/>
              </w:rPr>
            </w:pPr>
            <w:r w:rsidRPr="002A6E1C">
              <w:rPr>
                <w:rFonts w:ascii="TimesNewRomanPSMT" w:hAnsi="TimesNewRomanPSMT" w:cs="TimesNewRomanPSMT"/>
              </w:rPr>
              <w:t>(other than in relation to:</w:t>
            </w:r>
          </w:p>
          <w:p w14:paraId="76FF2B30" w14:textId="77777777" w:rsidR="0088352A" w:rsidRPr="002A6E1C" w:rsidRDefault="0088352A" w:rsidP="0088352A">
            <w:pPr>
              <w:numPr>
                <w:ilvl w:val="0"/>
                <w:numId w:val="22"/>
              </w:numPr>
              <w:autoSpaceDE w:val="0"/>
              <w:autoSpaceDN w:val="0"/>
              <w:adjustRightInd w:val="0"/>
              <w:contextualSpacing/>
              <w:rPr>
                <w:rFonts w:ascii="TimesNewRomanPSMT" w:hAnsi="TimesNewRomanPSMT" w:cs="TimesNewRomanPSMT"/>
              </w:rPr>
            </w:pPr>
            <w:r w:rsidRPr="002A6E1C">
              <w:rPr>
                <w:rFonts w:ascii="TimesNewRomanPSMT" w:hAnsi="TimesNewRomanPSMT" w:cs="TimesNewRomanPSMT"/>
              </w:rPr>
              <w:t>admission to (a) a special class insofar as it is necessary in order to ascertain whether or not the student has the category of special educational needs concerned and/or</w:t>
            </w:r>
          </w:p>
          <w:p w14:paraId="3628BD3C"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53F076BF"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4B084FF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18F04A4A" w14:textId="77777777" w:rsidR="0088352A" w:rsidRPr="00F704E7" w:rsidRDefault="0088352A" w:rsidP="002A6E1C">
            <w:pPr>
              <w:autoSpaceDE w:val="0"/>
              <w:autoSpaceDN w:val="0"/>
              <w:adjustRightInd w:val="0"/>
              <w:ind w:left="720"/>
              <w:contextualSpacing/>
              <w:rPr>
                <w:rFonts w:ascii="TimesNewRomanPSMT" w:hAnsi="TimesNewRomanPSMT" w:cs="TimesNewRomanPSMT"/>
              </w:rPr>
            </w:pPr>
            <w:r w:rsidRPr="002A6E1C">
              <w:rPr>
                <w:rFonts w:ascii="Arial" w:hAnsi="Arial" w:cs="Arial"/>
              </w:rPr>
              <w:t>(other than, in the case of the school wishing to include a selection criteria based on (1) siblings of a student attending or having attended the school and/or</w:t>
            </w:r>
            <w:r w:rsidRPr="00F704E7">
              <w:rPr>
                <w:rFonts w:ascii="Arial" w:hAnsi="Arial" w:cs="Arial"/>
                <w:color w:val="C00000"/>
              </w:rPr>
              <w:t xml:space="preserve"> </w:t>
            </w:r>
            <w:r w:rsidRPr="00F704E7">
              <w:rPr>
                <w:rFonts w:ascii="TimesNewRomanPSMT" w:hAnsi="TimesNewRomanPSMT" w:cs="TimesNewRomanPSMT"/>
              </w:rPr>
              <w:t xml:space="preserve">the date and time on which an application for admission was received by the school, </w:t>
            </w:r>
          </w:p>
          <w:p w14:paraId="555EBC05" w14:textId="77777777" w:rsidR="0088352A" w:rsidRPr="00F704E7" w:rsidRDefault="0088352A" w:rsidP="0088352A">
            <w:pPr>
              <w:autoSpaceDE w:val="0"/>
              <w:autoSpaceDN w:val="0"/>
              <w:adjustRightInd w:val="0"/>
              <w:rPr>
                <w:rFonts w:ascii="TimesNewRomanPSMT" w:hAnsi="TimesNewRomanPSMT" w:cs="TimesNewRomanPSMT"/>
                <w:color w:val="FF0000"/>
              </w:rPr>
            </w:pPr>
          </w:p>
          <w:p w14:paraId="2E5FDC11"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lastRenderedPageBreak/>
              <w:t>This is subject to the application being received at any time during the period specified for receiving applications set out in the annual admission notice of the school for the school year concerned.</w:t>
            </w:r>
          </w:p>
          <w:p w14:paraId="2E8A4042"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08CFF3C7" w14:textId="77777777" w:rsidR="00FB3597" w:rsidRPr="003201ED" w:rsidRDefault="00FB3597" w:rsidP="00AE7E94">
            <w:pPr>
              <w:autoSpaceDE w:val="0"/>
              <w:autoSpaceDN w:val="0"/>
              <w:adjustRightInd w:val="0"/>
              <w:ind w:left="720"/>
              <w:rPr>
                <w:rFonts w:ascii="Arial" w:hAnsi="Arial" w:cs="Arial"/>
                <w:color w:val="FF0000"/>
              </w:rPr>
            </w:pPr>
          </w:p>
        </w:tc>
      </w:tr>
    </w:tbl>
    <w:p w14:paraId="0A99B5A0"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45D97D83"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43B0E1E2" w14:textId="77777777" w:rsidR="00406BE7" w:rsidRPr="003201ED" w:rsidRDefault="00406BE7" w:rsidP="00406BE7">
      <w:pPr>
        <w:pStyle w:val="ListParagraph"/>
        <w:spacing w:after="0" w:line="240" w:lineRule="auto"/>
        <w:jc w:val="both"/>
        <w:rPr>
          <w:rFonts w:ascii="Arial" w:eastAsiaTheme="minorEastAsia" w:hAnsi="Arial" w:cs="Arial"/>
          <w:b/>
        </w:rPr>
      </w:pPr>
    </w:p>
    <w:p w14:paraId="73D66607"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C32145">
        <w:rPr>
          <w:rFonts w:ascii="Arial" w:eastAsiaTheme="minorEastAsia" w:hAnsi="Arial" w:cs="Arial"/>
        </w:rPr>
        <w:t>to Scoil Chrónáin</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03150CF6"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599EFAEE"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430D53D4"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7155D4EA" w14:textId="77777777" w:rsidR="00D3482E" w:rsidRPr="003201ED" w:rsidRDefault="00D3482E" w:rsidP="00E47AF1">
      <w:pPr>
        <w:pStyle w:val="ListParagraph"/>
        <w:spacing w:after="0" w:line="240" w:lineRule="auto"/>
        <w:ind w:left="426"/>
        <w:rPr>
          <w:rFonts w:ascii="Arial" w:eastAsiaTheme="minorEastAsia" w:hAnsi="Arial" w:cs="Arial"/>
        </w:rPr>
      </w:pPr>
    </w:p>
    <w:p w14:paraId="04D5FA3D"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1FEDB8EC" w14:textId="77777777" w:rsidR="007E7E26" w:rsidRPr="003201ED" w:rsidRDefault="007E7E26" w:rsidP="00E47AF1">
      <w:pPr>
        <w:pStyle w:val="ListParagraph"/>
        <w:spacing w:after="0" w:line="240" w:lineRule="auto"/>
        <w:ind w:left="426"/>
        <w:rPr>
          <w:rFonts w:ascii="Arial" w:eastAsiaTheme="minorEastAsia" w:hAnsi="Arial" w:cs="Arial"/>
        </w:rPr>
      </w:pPr>
    </w:p>
    <w:p w14:paraId="7DDC0980"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7D65768C" w14:textId="77777777" w:rsidR="005E4A3E" w:rsidRPr="003201ED" w:rsidRDefault="005E4A3E" w:rsidP="00E47AF1">
      <w:pPr>
        <w:spacing w:after="0" w:line="240" w:lineRule="auto"/>
        <w:rPr>
          <w:rFonts w:ascii="Arial" w:eastAsiaTheme="minorEastAsia" w:hAnsi="Arial" w:cs="Arial"/>
          <w:b/>
        </w:rPr>
      </w:pPr>
    </w:p>
    <w:p w14:paraId="3881CD39"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66AAE0FE"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44864F95"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6FA7E2C3"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16B358AA"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795D351D"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07CBA50E"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2A87C5F5"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35C20080"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6E9A06B0"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25FF8620"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56C93A96"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w:t>
      </w:r>
      <w:r w:rsidR="002A6E1C">
        <w:rPr>
          <w:rFonts w:ascii="Arial" w:eastAsiaTheme="minorEastAsia" w:hAnsi="Arial" w:cs="Arial"/>
        </w:rPr>
        <w:t xml:space="preserve">ing an offer of admission from Scoil Chrónáin </w:t>
      </w:r>
      <w:r w:rsidRPr="003201ED">
        <w:rPr>
          <w:rFonts w:ascii="Arial" w:eastAsiaTheme="minorEastAsia" w:hAnsi="Arial" w:cs="Arial"/>
        </w:rPr>
        <w:t xml:space="preserve">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00D978D8"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31FD9C9C"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696DD19B" w14:textId="77777777" w:rsidR="00764262" w:rsidRDefault="00764262" w:rsidP="00406BE7">
      <w:pPr>
        <w:autoSpaceDE w:val="0"/>
        <w:autoSpaceDN w:val="0"/>
        <w:adjustRightInd w:val="0"/>
        <w:spacing w:after="0" w:line="240" w:lineRule="auto"/>
        <w:rPr>
          <w:rFonts w:ascii="Arial" w:eastAsiaTheme="minorEastAsia" w:hAnsi="Arial" w:cs="Arial"/>
        </w:rPr>
      </w:pPr>
    </w:p>
    <w:p w14:paraId="350F10D9"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1E06156C"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6A7099BD"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7CC6C8C4"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7110F0A0"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w:t>
      </w:r>
      <w:r w:rsidR="002A6E1C">
        <w:rPr>
          <w:rFonts w:ascii="Arial" w:eastAsiaTheme="minorEastAsia" w:hAnsi="Arial" w:cs="Arial"/>
        </w:rPr>
        <w:t xml:space="preserve">be made or may be withdrawn by </w:t>
      </w:r>
      <w:r w:rsidR="004F3E04">
        <w:rPr>
          <w:rFonts w:ascii="Arial" w:eastAsiaTheme="minorEastAsia" w:hAnsi="Arial" w:cs="Arial"/>
        </w:rPr>
        <w:t xml:space="preserve">Scoil Chrónáin </w:t>
      </w:r>
      <w:r w:rsidRPr="003201ED">
        <w:rPr>
          <w:rFonts w:ascii="Arial" w:eastAsiaTheme="minorEastAsia" w:hAnsi="Arial" w:cs="Arial"/>
        </w:rPr>
        <w:t>where—</w:t>
      </w:r>
    </w:p>
    <w:p w14:paraId="31EC19D8"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49A846B7"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lastRenderedPageBreak/>
        <w:t>an applicant fails to confirm acceptance of an offer of admission on or before the date set out in the annual admission notice of the school.</w:t>
      </w:r>
    </w:p>
    <w:p w14:paraId="57ADACC0"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CC92C86"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0CBDE44E"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6BEC2CB8"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5E7C8B60"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6AFBB784"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55BC3465"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3032E0D5"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2AE81290" w14:textId="77777777" w:rsidR="00CE4027" w:rsidRDefault="00CE4027" w:rsidP="00CE4027">
      <w:pPr>
        <w:spacing w:after="0" w:line="240" w:lineRule="auto"/>
        <w:jc w:val="both"/>
        <w:rPr>
          <w:rFonts w:ascii="Arial" w:eastAsiaTheme="minorEastAsia" w:hAnsi="Arial" w:cs="Arial"/>
        </w:rPr>
      </w:pPr>
    </w:p>
    <w:p w14:paraId="241CE73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14:paraId="03DF1F12" w14:textId="77777777" w:rsidR="00CE4027" w:rsidRDefault="00CE4027" w:rsidP="00CE4027">
      <w:pPr>
        <w:spacing w:after="0" w:line="240" w:lineRule="auto"/>
        <w:ind w:left="720"/>
        <w:jc w:val="both"/>
        <w:rPr>
          <w:rFonts w:ascii="Arial" w:eastAsiaTheme="minorEastAsia" w:hAnsi="Arial" w:cs="Arial"/>
        </w:rPr>
      </w:pPr>
    </w:p>
    <w:p w14:paraId="21B7B33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1F62BE8A" w14:textId="77777777" w:rsidR="00CE4027" w:rsidRDefault="00CE4027" w:rsidP="00CE4027">
      <w:pPr>
        <w:spacing w:after="0" w:line="240" w:lineRule="auto"/>
        <w:ind w:left="720"/>
        <w:jc w:val="both"/>
        <w:rPr>
          <w:rFonts w:ascii="Arial" w:eastAsiaTheme="minorEastAsia" w:hAnsi="Arial" w:cs="Arial"/>
        </w:rPr>
      </w:pPr>
    </w:p>
    <w:p w14:paraId="2A34762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39A54441" w14:textId="77777777" w:rsidR="00CE4027" w:rsidRDefault="00CE4027" w:rsidP="00CE4027">
      <w:pPr>
        <w:spacing w:after="0" w:line="240" w:lineRule="auto"/>
        <w:jc w:val="both"/>
        <w:rPr>
          <w:rFonts w:ascii="Arial" w:eastAsiaTheme="minorEastAsia" w:hAnsi="Arial" w:cs="Arial"/>
        </w:rPr>
      </w:pPr>
    </w:p>
    <w:p w14:paraId="14385126"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4F8DE8F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14:paraId="122FDEA5" w14:textId="77777777" w:rsidR="00CE4027" w:rsidRDefault="00CE4027" w:rsidP="00CE4027">
      <w:pPr>
        <w:spacing w:after="0" w:line="240" w:lineRule="auto"/>
        <w:ind w:left="720"/>
        <w:jc w:val="both"/>
        <w:rPr>
          <w:rFonts w:ascii="Arial" w:eastAsiaTheme="minorEastAsia" w:hAnsi="Arial" w:cs="Arial"/>
        </w:rPr>
      </w:pPr>
    </w:p>
    <w:p w14:paraId="517D2446"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48E58472" w14:textId="77777777" w:rsidR="00CE4027" w:rsidRDefault="00CE4027" w:rsidP="00CE4027">
      <w:pPr>
        <w:spacing w:after="0" w:line="240" w:lineRule="auto"/>
        <w:ind w:left="720"/>
        <w:jc w:val="both"/>
        <w:rPr>
          <w:rFonts w:ascii="Arial" w:eastAsiaTheme="minorEastAsia" w:hAnsi="Arial" w:cs="Arial"/>
        </w:rPr>
      </w:pPr>
    </w:p>
    <w:p w14:paraId="2816DC49"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100DB251" w14:textId="77777777" w:rsidR="00CE4027" w:rsidRDefault="00CE4027" w:rsidP="00CE4027">
      <w:pPr>
        <w:spacing w:after="0" w:line="240" w:lineRule="auto"/>
        <w:ind w:left="720"/>
        <w:jc w:val="both"/>
        <w:rPr>
          <w:rFonts w:ascii="Arial" w:eastAsiaTheme="minorEastAsia" w:hAnsi="Arial" w:cs="Arial"/>
        </w:rPr>
      </w:pPr>
    </w:p>
    <w:p w14:paraId="787E8013"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28045104" w14:textId="77777777" w:rsidR="00E47AF1" w:rsidRPr="00E47AF1" w:rsidRDefault="00E47AF1" w:rsidP="00E47AF1"/>
    <w:p w14:paraId="48A4C086"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737AA5C0"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4335A51F"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4F3E04">
        <w:rPr>
          <w:rFonts w:ascii="Arial" w:eastAsiaTheme="minorEastAsia" w:hAnsi="Arial" w:cs="Arial"/>
        </w:rPr>
        <w:t xml:space="preserve">to Scoil Chrónáin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7C0C5F2A"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01ABC459" w14:textId="77777777"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w:t>
      </w:r>
      <w:r w:rsidR="004F3E04">
        <w:rPr>
          <w:rFonts w:ascii="Arial" w:eastAsiaTheme="minorEastAsia" w:hAnsi="Arial" w:cs="Arial"/>
        </w:rPr>
        <w:t xml:space="preserve">acement on the waiting list of Scoil Chrónáin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35984800"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2E0EEE49"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0DD83F8A"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C0A3C84"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6FC0744F" w14:textId="77777777" w:rsidR="00331D27" w:rsidRDefault="00331D27" w:rsidP="00331D27">
      <w:pPr>
        <w:spacing w:after="0" w:line="240" w:lineRule="auto"/>
        <w:ind w:left="1080"/>
        <w:rPr>
          <w:rFonts w:ascii="Arial" w:eastAsiaTheme="minorEastAsia" w:hAnsi="Arial" w:cs="Arial"/>
        </w:rPr>
      </w:pPr>
    </w:p>
    <w:p w14:paraId="453AEB2B"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005C9CD4"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BF91A13"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1E6A396D" w14:textId="77777777" w:rsidR="00F156E8" w:rsidRDefault="00F156E8" w:rsidP="00322FEE">
      <w:pPr>
        <w:spacing w:after="0" w:line="240" w:lineRule="auto"/>
        <w:rPr>
          <w:rFonts w:ascii="Arial" w:hAnsi="Arial" w:cs="Arial"/>
        </w:rPr>
      </w:pPr>
    </w:p>
    <w:p w14:paraId="6C29C976"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1A229CEB" w14:textId="77777777" w:rsidR="00F156E8" w:rsidRPr="00F156E8" w:rsidRDefault="00F156E8" w:rsidP="00322FEE">
      <w:pPr>
        <w:spacing w:after="0" w:line="240" w:lineRule="auto"/>
        <w:rPr>
          <w:rFonts w:ascii="Arial" w:eastAsiaTheme="minorEastAsia" w:hAnsi="Arial" w:cs="Arial"/>
          <w:strike/>
        </w:rPr>
      </w:pPr>
    </w:p>
    <w:p w14:paraId="3CEAB053" w14:textId="77777777" w:rsidR="00E47AF1" w:rsidRDefault="00E47AF1" w:rsidP="00322FEE">
      <w:pPr>
        <w:spacing w:after="0" w:line="240" w:lineRule="auto"/>
        <w:rPr>
          <w:rFonts w:ascii="Arial" w:eastAsiaTheme="minorEastAsia" w:hAnsi="Arial" w:cs="Arial"/>
          <w:strike/>
        </w:rPr>
      </w:pPr>
    </w:p>
    <w:p w14:paraId="127B2889"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14:paraId="19CED515"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1C0D2E10" w14:textId="77777777" w:rsidTr="00B52BA3">
        <w:trPr>
          <w:trHeight w:val="1937"/>
        </w:trPr>
        <w:tc>
          <w:tcPr>
            <w:tcW w:w="9016" w:type="dxa"/>
            <w:shd w:val="clear" w:color="auto" w:fill="E7E6E6" w:themeFill="background2"/>
          </w:tcPr>
          <w:p w14:paraId="2ED13AC8" w14:textId="77777777" w:rsidR="00E47AF1" w:rsidRDefault="00E47AF1" w:rsidP="00B52BA3">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2BC8CE51" w14:textId="77777777" w:rsidR="00C32145" w:rsidRDefault="00C32145" w:rsidP="00C32145">
            <w:pPr>
              <w:pStyle w:val="ListParagraph"/>
              <w:numPr>
                <w:ilvl w:val="0"/>
                <w:numId w:val="34"/>
              </w:numPr>
              <w:autoSpaceDE w:val="0"/>
              <w:autoSpaceDN w:val="0"/>
              <w:adjustRightInd w:val="0"/>
              <w:rPr>
                <w:rFonts w:ascii="Arial" w:eastAsiaTheme="minorEastAsia" w:hAnsi="Arial" w:cs="Arial"/>
              </w:rPr>
            </w:pPr>
            <w:r>
              <w:rPr>
                <w:rFonts w:ascii="Arial" w:eastAsiaTheme="minorEastAsia" w:hAnsi="Arial" w:cs="Arial"/>
              </w:rPr>
              <w:t>The parent/ guardian of the child contacts the school and fills in an application form</w:t>
            </w:r>
          </w:p>
          <w:p w14:paraId="519FD417" w14:textId="77777777" w:rsidR="00C32145" w:rsidRDefault="00C32145" w:rsidP="00C32145">
            <w:pPr>
              <w:pStyle w:val="ListParagraph"/>
              <w:numPr>
                <w:ilvl w:val="0"/>
                <w:numId w:val="34"/>
              </w:numPr>
              <w:autoSpaceDE w:val="0"/>
              <w:autoSpaceDN w:val="0"/>
              <w:adjustRightInd w:val="0"/>
              <w:rPr>
                <w:rFonts w:ascii="Arial" w:eastAsiaTheme="minorEastAsia" w:hAnsi="Arial" w:cs="Arial"/>
              </w:rPr>
            </w:pPr>
            <w:r>
              <w:rPr>
                <w:rFonts w:ascii="Arial" w:eastAsiaTheme="minorEastAsia" w:hAnsi="Arial" w:cs="Arial"/>
              </w:rPr>
              <w:t>The school will see if there is availability for  the child in the stream requested</w:t>
            </w:r>
          </w:p>
          <w:p w14:paraId="7B9847F3" w14:textId="77777777" w:rsidR="00E47AF1" w:rsidRPr="00C87368" w:rsidRDefault="00C32145" w:rsidP="00C87368">
            <w:pPr>
              <w:pStyle w:val="ListParagraph"/>
              <w:numPr>
                <w:ilvl w:val="0"/>
                <w:numId w:val="34"/>
              </w:numPr>
              <w:autoSpaceDE w:val="0"/>
              <w:autoSpaceDN w:val="0"/>
              <w:adjustRightInd w:val="0"/>
              <w:rPr>
                <w:rFonts w:ascii="Arial" w:eastAsiaTheme="minorEastAsia" w:hAnsi="Arial" w:cs="Arial"/>
                <w:color w:val="385623" w:themeColor="accent6" w:themeShade="80"/>
              </w:rPr>
            </w:pPr>
            <w:r w:rsidRPr="00C87368">
              <w:rPr>
                <w:rFonts w:ascii="Arial" w:eastAsiaTheme="minorEastAsia" w:hAnsi="Arial" w:cs="Arial"/>
              </w:rPr>
              <w:t>The Principal contacts the parents of the child to offer or refuse a place.</w:t>
            </w:r>
          </w:p>
        </w:tc>
      </w:tr>
    </w:tbl>
    <w:p w14:paraId="40ACEE29"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45396646"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7CDACCB7" w14:textId="77777777" w:rsidTr="00B52BA3">
        <w:tc>
          <w:tcPr>
            <w:tcW w:w="9021" w:type="dxa"/>
            <w:shd w:val="clear" w:color="auto" w:fill="E7E6E6" w:themeFill="background2"/>
          </w:tcPr>
          <w:p w14:paraId="46155AEE" w14:textId="77777777" w:rsidR="00E47AF1" w:rsidRPr="003201ED" w:rsidRDefault="00E47AF1" w:rsidP="00B52BA3">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3C4E2B96" w14:textId="77777777" w:rsidR="00E47AF1" w:rsidRPr="003201ED" w:rsidRDefault="00E47AF1" w:rsidP="00B52BA3">
            <w:pPr>
              <w:autoSpaceDE w:val="0"/>
              <w:autoSpaceDN w:val="0"/>
              <w:adjustRightInd w:val="0"/>
              <w:rPr>
                <w:rFonts w:ascii="Arial" w:eastAsiaTheme="minorEastAsia" w:hAnsi="Arial" w:cs="Arial"/>
              </w:rPr>
            </w:pPr>
          </w:p>
          <w:p w14:paraId="1DEAEC24" w14:textId="77777777" w:rsidR="00C87368" w:rsidRDefault="00C87368" w:rsidP="00C87368">
            <w:pPr>
              <w:pStyle w:val="ListParagraph"/>
              <w:numPr>
                <w:ilvl w:val="0"/>
                <w:numId w:val="35"/>
              </w:numPr>
              <w:autoSpaceDE w:val="0"/>
              <w:autoSpaceDN w:val="0"/>
              <w:adjustRightInd w:val="0"/>
              <w:rPr>
                <w:rFonts w:ascii="Arial" w:eastAsiaTheme="minorEastAsia" w:hAnsi="Arial" w:cs="Arial"/>
              </w:rPr>
            </w:pPr>
            <w:r>
              <w:rPr>
                <w:rFonts w:ascii="Arial" w:eastAsiaTheme="minorEastAsia" w:hAnsi="Arial" w:cs="Arial"/>
              </w:rPr>
              <w:t>The parent/ guardian of the child contacts the school and fills in an application form</w:t>
            </w:r>
          </w:p>
          <w:p w14:paraId="5871E1F7" w14:textId="77777777" w:rsidR="00C87368" w:rsidRDefault="00C87368" w:rsidP="00C87368">
            <w:pPr>
              <w:pStyle w:val="ListParagraph"/>
              <w:numPr>
                <w:ilvl w:val="0"/>
                <w:numId w:val="35"/>
              </w:numPr>
              <w:autoSpaceDE w:val="0"/>
              <w:autoSpaceDN w:val="0"/>
              <w:adjustRightInd w:val="0"/>
              <w:rPr>
                <w:rFonts w:ascii="Arial" w:eastAsiaTheme="minorEastAsia" w:hAnsi="Arial" w:cs="Arial"/>
              </w:rPr>
            </w:pPr>
            <w:r>
              <w:rPr>
                <w:rFonts w:ascii="Arial" w:eastAsiaTheme="minorEastAsia" w:hAnsi="Arial" w:cs="Arial"/>
              </w:rPr>
              <w:t>The school will see if there is availability for  the child in the stream requested</w:t>
            </w:r>
          </w:p>
          <w:p w14:paraId="23F6A61C" w14:textId="77777777" w:rsidR="00E47AF1" w:rsidRPr="00C87368" w:rsidRDefault="00C87368" w:rsidP="00C87368">
            <w:pPr>
              <w:pStyle w:val="ListParagraph"/>
              <w:numPr>
                <w:ilvl w:val="0"/>
                <w:numId w:val="35"/>
              </w:numPr>
              <w:autoSpaceDE w:val="0"/>
              <w:autoSpaceDN w:val="0"/>
              <w:adjustRightInd w:val="0"/>
              <w:rPr>
                <w:rFonts w:ascii="Arial" w:eastAsiaTheme="minorEastAsia" w:hAnsi="Arial" w:cs="Arial"/>
              </w:rPr>
            </w:pPr>
            <w:r w:rsidRPr="00C87368">
              <w:rPr>
                <w:rFonts w:ascii="Arial" w:eastAsiaTheme="minorEastAsia" w:hAnsi="Arial" w:cs="Arial"/>
              </w:rPr>
              <w:t>The Principal contacts the parents of the child to offer or refuse a place.</w:t>
            </w:r>
          </w:p>
          <w:p w14:paraId="484F50CB" w14:textId="77777777" w:rsidR="00E47AF1" w:rsidRPr="003201ED" w:rsidRDefault="00E47AF1" w:rsidP="00B52BA3">
            <w:pPr>
              <w:autoSpaceDE w:val="0"/>
              <w:autoSpaceDN w:val="0"/>
              <w:adjustRightInd w:val="0"/>
              <w:rPr>
                <w:rFonts w:ascii="Arial" w:eastAsiaTheme="minorEastAsia" w:hAnsi="Arial" w:cs="Arial"/>
              </w:rPr>
            </w:pPr>
          </w:p>
          <w:p w14:paraId="25DB66AC" w14:textId="77777777" w:rsidR="00E47AF1" w:rsidRPr="003201ED" w:rsidRDefault="00E47AF1" w:rsidP="00B52BA3">
            <w:pPr>
              <w:pStyle w:val="ListParagraph"/>
              <w:ind w:left="0"/>
              <w:jc w:val="both"/>
              <w:rPr>
                <w:rFonts w:ascii="Arial" w:eastAsiaTheme="minorEastAsia" w:hAnsi="Arial" w:cs="Arial"/>
                <w:b/>
                <w:color w:val="385623" w:themeColor="accent6" w:themeShade="80"/>
              </w:rPr>
            </w:pPr>
          </w:p>
          <w:p w14:paraId="6CFE8FAD" w14:textId="77777777" w:rsidR="00E47AF1" w:rsidRPr="003201ED" w:rsidRDefault="00E47AF1" w:rsidP="00B52BA3">
            <w:pPr>
              <w:pStyle w:val="ListParagraph"/>
              <w:ind w:left="0"/>
              <w:jc w:val="both"/>
              <w:rPr>
                <w:rFonts w:ascii="Arial" w:eastAsiaTheme="minorEastAsia" w:hAnsi="Arial" w:cs="Arial"/>
                <w:b/>
                <w:color w:val="385623" w:themeColor="accent6" w:themeShade="80"/>
              </w:rPr>
            </w:pPr>
          </w:p>
        </w:tc>
      </w:tr>
    </w:tbl>
    <w:p w14:paraId="70EC85D5"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CD7383C"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27953961"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22C70114" w14:textId="77777777" w:rsidR="00A52939" w:rsidRPr="00A52939" w:rsidRDefault="00A52939" w:rsidP="00A52939">
      <w:pPr>
        <w:pStyle w:val="NoSpacing"/>
        <w:rPr>
          <w:rFonts w:ascii="Arial" w:eastAsiaTheme="minorEastAsia" w:hAnsi="Arial" w:cs="Arial"/>
        </w:rPr>
      </w:pPr>
    </w:p>
    <w:p w14:paraId="478110A4" w14:textId="77777777" w:rsidR="00A52939" w:rsidRPr="00A52939" w:rsidRDefault="00A52939" w:rsidP="00A52939">
      <w:pPr>
        <w:pStyle w:val="NoSpacing"/>
        <w:rPr>
          <w:i/>
        </w:rPr>
      </w:pPr>
    </w:p>
    <w:p w14:paraId="3D683C25" w14:textId="77777777" w:rsidR="008A090A" w:rsidRPr="003201ED" w:rsidRDefault="004F3E04" w:rsidP="008A090A">
      <w:pPr>
        <w:spacing w:line="240" w:lineRule="auto"/>
        <w:jc w:val="both"/>
        <w:rPr>
          <w:rFonts w:ascii="Arial" w:eastAsiaTheme="minorEastAsia" w:hAnsi="Arial" w:cs="Arial"/>
        </w:rPr>
      </w:pPr>
      <w:r>
        <w:rPr>
          <w:rFonts w:ascii="Arial" w:eastAsiaTheme="minorEastAsia" w:hAnsi="Arial" w:cs="Arial"/>
        </w:rPr>
        <w:t>The board of Scoil Chrónáin o</w:t>
      </w:r>
      <w:r w:rsidR="008A090A" w:rsidRPr="003201ED">
        <w:rPr>
          <w:rFonts w:ascii="Arial" w:eastAsiaTheme="minorEastAsia" w:hAnsi="Arial" w:cs="Arial"/>
        </w:rPr>
        <w:t>r any persons acting on its behalf will not charge fees for or seek payment or contributions as a condition of-</w:t>
      </w:r>
    </w:p>
    <w:p w14:paraId="62D825BD"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192CBCBF"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6451B33E" w14:textId="77777777" w:rsidR="008A090A" w:rsidRPr="003201ED" w:rsidRDefault="008A090A" w:rsidP="008A090A">
      <w:pPr>
        <w:spacing w:after="0" w:line="240" w:lineRule="auto"/>
        <w:jc w:val="both"/>
        <w:rPr>
          <w:rFonts w:ascii="Arial" w:eastAsiaTheme="minorEastAsia" w:hAnsi="Arial" w:cs="Arial"/>
        </w:rPr>
      </w:pPr>
    </w:p>
    <w:p w14:paraId="2D5632C8"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5EE6F3A7" w14:textId="77777777" w:rsidR="008A090A" w:rsidRPr="004D5477"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tbl>
      <w:tblPr>
        <w:tblStyle w:val="TableGrid0"/>
        <w:tblW w:w="0" w:type="auto"/>
        <w:tblLook w:val="04A0" w:firstRow="1" w:lastRow="0" w:firstColumn="1" w:lastColumn="0" w:noHBand="0" w:noVBand="1"/>
      </w:tblPr>
      <w:tblGrid>
        <w:gridCol w:w="9016"/>
      </w:tblGrid>
      <w:tr w:rsidR="008A090A" w:rsidRPr="003201ED" w14:paraId="20802235" w14:textId="77777777" w:rsidTr="00B52BA3">
        <w:tc>
          <w:tcPr>
            <w:tcW w:w="9016" w:type="dxa"/>
            <w:shd w:val="clear" w:color="auto" w:fill="E7E6E6" w:themeFill="background2"/>
          </w:tcPr>
          <w:p w14:paraId="5D1E3511"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w:t>
            </w:r>
            <w:r w:rsidRPr="003201ED">
              <w:rPr>
                <w:rFonts w:ascii="Arial" w:eastAsiaTheme="minorEastAsia" w:hAnsi="Arial" w:cs="Arial"/>
              </w:rPr>
              <w:lastRenderedPageBreak/>
              <w:t xml:space="preserve">the student attend the school without attending religious instruction in the school.  These arrangements will not result in a reduction in the school day </w:t>
            </w:r>
            <w:r>
              <w:rPr>
                <w:rFonts w:ascii="Arial" w:eastAsiaTheme="minorEastAsia" w:hAnsi="Arial" w:cs="Arial"/>
              </w:rPr>
              <w:t>of such students:</w:t>
            </w:r>
          </w:p>
          <w:p w14:paraId="6AE6C07D" w14:textId="77777777" w:rsidR="00F704E7" w:rsidRDefault="00F704E7" w:rsidP="00F704E7">
            <w:pPr>
              <w:autoSpaceDE w:val="0"/>
              <w:autoSpaceDN w:val="0"/>
              <w:adjustRightInd w:val="0"/>
              <w:rPr>
                <w:rFonts w:ascii="Arial" w:eastAsiaTheme="minorEastAsia" w:hAnsi="Arial" w:cs="Arial"/>
              </w:rPr>
            </w:pPr>
          </w:p>
          <w:p w14:paraId="31736A28" w14:textId="77777777"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33BC45FE" w14:textId="77777777" w:rsidR="00F704E7" w:rsidRDefault="00F704E7" w:rsidP="00F704E7">
            <w:pPr>
              <w:autoSpaceDE w:val="0"/>
              <w:autoSpaceDN w:val="0"/>
              <w:adjustRightInd w:val="0"/>
              <w:rPr>
                <w:rFonts w:ascii="Arial" w:eastAsiaTheme="minorEastAsia" w:hAnsi="Arial" w:cs="Arial"/>
              </w:rPr>
            </w:pPr>
          </w:p>
          <w:p w14:paraId="58D5E35C"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6EAD004D"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1243D3">
        <w:rPr>
          <w:rFonts w:ascii="Arial" w:eastAsiaTheme="minorEastAsia" w:hAnsi="Arial" w:cs="Arial"/>
          <w:b/>
          <w:color w:val="385623" w:themeColor="accent6" w:themeShade="80"/>
          <w:sz w:val="24"/>
          <w:szCs w:val="24"/>
        </w:rPr>
        <w:lastRenderedPageBreak/>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14:paraId="7DF17AE3"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34044C7A"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23F6C17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4C6876E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5EA5534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0777C35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188D116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76E19CD8" w14:textId="77777777" w:rsidR="00B37614" w:rsidRDefault="00B37614" w:rsidP="00B37614">
      <w:pPr>
        <w:pStyle w:val="NoSpacing"/>
      </w:pPr>
    </w:p>
    <w:p w14:paraId="484AF10C" w14:textId="77777777" w:rsidR="002B09BE" w:rsidRDefault="002B09BE" w:rsidP="00B37614">
      <w:pPr>
        <w:pStyle w:val="NoSpacing"/>
      </w:pPr>
    </w:p>
    <w:p w14:paraId="7E0E2675"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7FE6532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4212158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4ACFD13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21997B7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1822CB0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09D32E2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059F2009" w14:textId="77777777" w:rsidR="002B7446"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6F132C">
      <w:footerReference w:type="default" r:id="rId8"/>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D859" w14:textId="77777777" w:rsidR="00F94D24" w:rsidRDefault="00F94D24" w:rsidP="00D8609E">
      <w:pPr>
        <w:spacing w:after="0" w:line="240" w:lineRule="auto"/>
      </w:pPr>
      <w:r>
        <w:separator/>
      </w:r>
    </w:p>
  </w:endnote>
  <w:endnote w:type="continuationSeparator" w:id="0">
    <w:p w14:paraId="37BCE299" w14:textId="77777777" w:rsidR="00F94D24" w:rsidRDefault="00F94D2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490393EA" w14:textId="77777777" w:rsidR="00C87368" w:rsidRDefault="009C05E9">
        <w:pPr>
          <w:pStyle w:val="Footer"/>
          <w:jc w:val="right"/>
        </w:pPr>
        <w:r>
          <w:fldChar w:fldCharType="begin"/>
        </w:r>
        <w:r>
          <w:instrText xml:space="preserve"> PAGE   \* MERGEFORMAT </w:instrText>
        </w:r>
        <w:r>
          <w:fldChar w:fldCharType="separate"/>
        </w:r>
        <w:r w:rsidR="00600338">
          <w:rPr>
            <w:noProof/>
          </w:rPr>
          <w:t>7</w:t>
        </w:r>
        <w:r>
          <w:rPr>
            <w:noProof/>
          </w:rPr>
          <w:fldChar w:fldCharType="end"/>
        </w:r>
      </w:p>
    </w:sdtContent>
  </w:sdt>
  <w:p w14:paraId="294E45A3" w14:textId="77777777" w:rsidR="00C87368" w:rsidRDefault="00C87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3857" w14:textId="77777777" w:rsidR="00F94D24" w:rsidRDefault="00F94D24" w:rsidP="00D8609E">
      <w:pPr>
        <w:spacing w:after="0" w:line="240" w:lineRule="auto"/>
      </w:pPr>
      <w:r>
        <w:separator/>
      </w:r>
    </w:p>
  </w:footnote>
  <w:footnote w:type="continuationSeparator" w:id="0">
    <w:p w14:paraId="3FEF7B47" w14:textId="77777777" w:rsidR="00F94D24" w:rsidRDefault="00F94D24"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4C6C80"/>
    <w:multiLevelType w:val="hybridMultilevel"/>
    <w:tmpl w:val="682837E4"/>
    <w:lvl w:ilvl="0" w:tplc="456A6B6C">
      <w:start w:val="30"/>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5C1668"/>
    <w:multiLevelType w:val="hybridMultilevel"/>
    <w:tmpl w:val="B3D6994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7F3025"/>
    <w:multiLevelType w:val="hybridMultilevel"/>
    <w:tmpl w:val="442CBF74"/>
    <w:lvl w:ilvl="0" w:tplc="AE4AD6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9682896"/>
    <w:multiLevelType w:val="hybridMultilevel"/>
    <w:tmpl w:val="7F7419C6"/>
    <w:lvl w:ilvl="0" w:tplc="7160F58C">
      <w:start w:val="1"/>
      <w:numFmt w:val="lowerLetter"/>
      <w:lvlText w:val="(%1)"/>
      <w:lvlJc w:val="left"/>
      <w:pPr>
        <w:ind w:left="1800" w:hanging="360"/>
      </w:pPr>
      <w:rPr>
        <w:rFonts w:hint="default"/>
      </w:r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5CF01A0"/>
    <w:multiLevelType w:val="hybridMultilevel"/>
    <w:tmpl w:val="637C0AD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E295F12"/>
    <w:multiLevelType w:val="hybridMultilevel"/>
    <w:tmpl w:val="AA646DB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9" w15:restartNumberingAfterBreak="0">
    <w:nsid w:val="40496314"/>
    <w:multiLevelType w:val="hybridMultilevel"/>
    <w:tmpl w:val="9AE4A98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88F52FC"/>
    <w:multiLevelType w:val="hybridMultilevel"/>
    <w:tmpl w:val="9AE4A98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C181BEC"/>
    <w:multiLevelType w:val="multilevel"/>
    <w:tmpl w:val="85EC1D16"/>
    <w:lvl w:ilvl="0">
      <w:start w:val="1"/>
      <w:numFmt w:val="decimal"/>
      <w:pStyle w:val="ACLevel1"/>
      <w:lvlText w:val="%1."/>
      <w:lvlJc w:val="left"/>
      <w:pPr>
        <w:tabs>
          <w:tab w:val="num" w:pos="720"/>
        </w:tabs>
        <w:ind w:left="720" w:hanging="720"/>
      </w:pPr>
      <w:rPr>
        <w:rFonts w:ascii="Maiandra GD" w:hAnsi="Maiandra GD"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571"/>
        </w:tabs>
        <w:ind w:left="1571"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57922558">
    <w:abstractNumId w:val="37"/>
  </w:num>
  <w:num w:numId="2" w16cid:durableId="334000216">
    <w:abstractNumId w:val="32"/>
  </w:num>
  <w:num w:numId="3" w16cid:durableId="1443068000">
    <w:abstractNumId w:val="28"/>
  </w:num>
  <w:num w:numId="4" w16cid:durableId="1311977680">
    <w:abstractNumId w:val="4"/>
  </w:num>
  <w:num w:numId="5" w16cid:durableId="1866093711">
    <w:abstractNumId w:val="21"/>
  </w:num>
  <w:num w:numId="6" w16cid:durableId="522983101">
    <w:abstractNumId w:val="27"/>
  </w:num>
  <w:num w:numId="7" w16cid:durableId="2107919798">
    <w:abstractNumId w:val="38"/>
  </w:num>
  <w:num w:numId="8" w16cid:durableId="2034112105">
    <w:abstractNumId w:val="11"/>
  </w:num>
  <w:num w:numId="9" w16cid:durableId="1982037646">
    <w:abstractNumId w:val="16"/>
  </w:num>
  <w:num w:numId="10" w16cid:durableId="321782363">
    <w:abstractNumId w:val="25"/>
  </w:num>
  <w:num w:numId="11" w16cid:durableId="960767186">
    <w:abstractNumId w:val="36"/>
  </w:num>
  <w:num w:numId="12" w16cid:durableId="745222187">
    <w:abstractNumId w:val="2"/>
  </w:num>
  <w:num w:numId="13" w16cid:durableId="1418484037">
    <w:abstractNumId w:val="9"/>
  </w:num>
  <w:num w:numId="14" w16cid:durableId="1967151419">
    <w:abstractNumId w:val="3"/>
  </w:num>
  <w:num w:numId="15" w16cid:durableId="1576626868">
    <w:abstractNumId w:val="30"/>
  </w:num>
  <w:num w:numId="16" w16cid:durableId="62485051">
    <w:abstractNumId w:val="24"/>
  </w:num>
  <w:num w:numId="17" w16cid:durableId="1985812067">
    <w:abstractNumId w:val="20"/>
  </w:num>
  <w:num w:numId="18" w16cid:durableId="135533390">
    <w:abstractNumId w:val="23"/>
  </w:num>
  <w:num w:numId="19" w16cid:durableId="1152405749">
    <w:abstractNumId w:val="0"/>
  </w:num>
  <w:num w:numId="20" w16cid:durableId="1655066930">
    <w:abstractNumId w:val="7"/>
  </w:num>
  <w:num w:numId="21" w16cid:durableId="1683437841">
    <w:abstractNumId w:val="17"/>
  </w:num>
  <w:num w:numId="22" w16cid:durableId="1988198268">
    <w:abstractNumId w:val="12"/>
  </w:num>
  <w:num w:numId="23" w16cid:durableId="1664704371">
    <w:abstractNumId w:val="33"/>
  </w:num>
  <w:num w:numId="24" w16cid:durableId="1603953659">
    <w:abstractNumId w:val="6"/>
  </w:num>
  <w:num w:numId="25" w16cid:durableId="296765007">
    <w:abstractNumId w:val="5"/>
  </w:num>
  <w:num w:numId="26" w16cid:durableId="158277072">
    <w:abstractNumId w:val="31"/>
  </w:num>
  <w:num w:numId="27" w16cid:durableId="115413524">
    <w:abstractNumId w:val="14"/>
  </w:num>
  <w:num w:numId="28" w16cid:durableId="1197695659">
    <w:abstractNumId w:val="35"/>
  </w:num>
  <w:num w:numId="29" w16cid:durableId="1544519183">
    <w:abstractNumId w:val="26"/>
  </w:num>
  <w:num w:numId="30" w16cid:durableId="893468488">
    <w:abstractNumId w:val="29"/>
  </w:num>
  <w:num w:numId="31" w16cid:durableId="1932935804">
    <w:abstractNumId w:val="15"/>
  </w:num>
  <w:num w:numId="32" w16cid:durableId="1705791059">
    <w:abstractNumId w:val="18"/>
  </w:num>
  <w:num w:numId="33" w16cid:durableId="849762984">
    <w:abstractNumId w:val="8"/>
  </w:num>
  <w:num w:numId="34" w16cid:durableId="1812599916">
    <w:abstractNumId w:val="19"/>
  </w:num>
  <w:num w:numId="35" w16cid:durableId="1143236270">
    <w:abstractNumId w:val="22"/>
  </w:num>
  <w:num w:numId="36" w16cid:durableId="1322194926">
    <w:abstractNumId w:val="1"/>
  </w:num>
  <w:num w:numId="37" w16cid:durableId="2053537166">
    <w:abstractNumId w:val="34"/>
  </w:num>
  <w:num w:numId="38" w16cid:durableId="1499615257">
    <w:abstractNumId w:val="13"/>
  </w:num>
  <w:num w:numId="39" w16cid:durableId="8723033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04DE3"/>
    <w:rsid w:val="00020EF0"/>
    <w:rsid w:val="000434C9"/>
    <w:rsid w:val="0004443A"/>
    <w:rsid w:val="00046970"/>
    <w:rsid w:val="00091FF4"/>
    <w:rsid w:val="000B7779"/>
    <w:rsid w:val="000C3344"/>
    <w:rsid w:val="000E02AF"/>
    <w:rsid w:val="000F60D9"/>
    <w:rsid w:val="0010107F"/>
    <w:rsid w:val="00103809"/>
    <w:rsid w:val="00121CB2"/>
    <w:rsid w:val="001243D3"/>
    <w:rsid w:val="00140B66"/>
    <w:rsid w:val="001506F3"/>
    <w:rsid w:val="00153BDD"/>
    <w:rsid w:val="00176E00"/>
    <w:rsid w:val="00187259"/>
    <w:rsid w:val="001F35D0"/>
    <w:rsid w:val="001F69E3"/>
    <w:rsid w:val="001F7073"/>
    <w:rsid w:val="00212DB7"/>
    <w:rsid w:val="00224A3C"/>
    <w:rsid w:val="0022569A"/>
    <w:rsid w:val="00242266"/>
    <w:rsid w:val="002604F2"/>
    <w:rsid w:val="002616C2"/>
    <w:rsid w:val="00281905"/>
    <w:rsid w:val="00285D92"/>
    <w:rsid w:val="0029545D"/>
    <w:rsid w:val="002955C2"/>
    <w:rsid w:val="002A3283"/>
    <w:rsid w:val="002A5A58"/>
    <w:rsid w:val="002A6E1C"/>
    <w:rsid w:val="002A75A2"/>
    <w:rsid w:val="002B09BE"/>
    <w:rsid w:val="002B7446"/>
    <w:rsid w:val="002D49FE"/>
    <w:rsid w:val="002F1614"/>
    <w:rsid w:val="0030164D"/>
    <w:rsid w:val="00311794"/>
    <w:rsid w:val="003201ED"/>
    <w:rsid w:val="003207E9"/>
    <w:rsid w:val="00321C41"/>
    <w:rsid w:val="00322FEE"/>
    <w:rsid w:val="00326B68"/>
    <w:rsid w:val="00331D27"/>
    <w:rsid w:val="00352509"/>
    <w:rsid w:val="00353220"/>
    <w:rsid w:val="00355203"/>
    <w:rsid w:val="00374405"/>
    <w:rsid w:val="003763CE"/>
    <w:rsid w:val="00383207"/>
    <w:rsid w:val="003857A6"/>
    <w:rsid w:val="00387361"/>
    <w:rsid w:val="003B0875"/>
    <w:rsid w:val="003B0C05"/>
    <w:rsid w:val="003B6D4E"/>
    <w:rsid w:val="003B6FA7"/>
    <w:rsid w:val="003D07DD"/>
    <w:rsid w:val="003D39A4"/>
    <w:rsid w:val="003E70AB"/>
    <w:rsid w:val="00406BE7"/>
    <w:rsid w:val="0041770A"/>
    <w:rsid w:val="004208DF"/>
    <w:rsid w:val="00435AE7"/>
    <w:rsid w:val="00436C55"/>
    <w:rsid w:val="00481B24"/>
    <w:rsid w:val="004B2EA4"/>
    <w:rsid w:val="004B73DA"/>
    <w:rsid w:val="004D4B14"/>
    <w:rsid w:val="004D5477"/>
    <w:rsid w:val="004D715F"/>
    <w:rsid w:val="004E5691"/>
    <w:rsid w:val="004F1768"/>
    <w:rsid w:val="004F3E04"/>
    <w:rsid w:val="004F4AA6"/>
    <w:rsid w:val="005267A9"/>
    <w:rsid w:val="0053392F"/>
    <w:rsid w:val="0054270B"/>
    <w:rsid w:val="005578B8"/>
    <w:rsid w:val="00566AE4"/>
    <w:rsid w:val="00567B36"/>
    <w:rsid w:val="00571FCC"/>
    <w:rsid w:val="00596A7F"/>
    <w:rsid w:val="005B5788"/>
    <w:rsid w:val="005D45ED"/>
    <w:rsid w:val="005E0069"/>
    <w:rsid w:val="005E4A3E"/>
    <w:rsid w:val="005F2964"/>
    <w:rsid w:val="005F73A2"/>
    <w:rsid w:val="005F777B"/>
    <w:rsid w:val="00600338"/>
    <w:rsid w:val="00610153"/>
    <w:rsid w:val="00612092"/>
    <w:rsid w:val="00616C76"/>
    <w:rsid w:val="00621142"/>
    <w:rsid w:val="00622DA6"/>
    <w:rsid w:val="006372C7"/>
    <w:rsid w:val="00641946"/>
    <w:rsid w:val="00643A64"/>
    <w:rsid w:val="00654A94"/>
    <w:rsid w:val="006564ED"/>
    <w:rsid w:val="00674255"/>
    <w:rsid w:val="006772A0"/>
    <w:rsid w:val="006830EB"/>
    <w:rsid w:val="006A56BF"/>
    <w:rsid w:val="006B04DC"/>
    <w:rsid w:val="006C4814"/>
    <w:rsid w:val="006D2956"/>
    <w:rsid w:val="006E081F"/>
    <w:rsid w:val="006E2BF6"/>
    <w:rsid w:val="006F132C"/>
    <w:rsid w:val="006F5858"/>
    <w:rsid w:val="00713FE9"/>
    <w:rsid w:val="007168B1"/>
    <w:rsid w:val="00731831"/>
    <w:rsid w:val="00736259"/>
    <w:rsid w:val="00737F5E"/>
    <w:rsid w:val="00742D69"/>
    <w:rsid w:val="007505E5"/>
    <w:rsid w:val="00762B44"/>
    <w:rsid w:val="00764262"/>
    <w:rsid w:val="00770807"/>
    <w:rsid w:val="00777C17"/>
    <w:rsid w:val="007B0438"/>
    <w:rsid w:val="007C17E9"/>
    <w:rsid w:val="007D18EB"/>
    <w:rsid w:val="007D6F65"/>
    <w:rsid w:val="007E7E26"/>
    <w:rsid w:val="007F1999"/>
    <w:rsid w:val="00826E06"/>
    <w:rsid w:val="00832ADF"/>
    <w:rsid w:val="00845BDB"/>
    <w:rsid w:val="00851E45"/>
    <w:rsid w:val="008535B2"/>
    <w:rsid w:val="0086044E"/>
    <w:rsid w:val="008660EF"/>
    <w:rsid w:val="008663F8"/>
    <w:rsid w:val="00866AC6"/>
    <w:rsid w:val="00874D4C"/>
    <w:rsid w:val="0088352A"/>
    <w:rsid w:val="00883B35"/>
    <w:rsid w:val="00892A7C"/>
    <w:rsid w:val="008A090A"/>
    <w:rsid w:val="008B3A25"/>
    <w:rsid w:val="008C0CB3"/>
    <w:rsid w:val="008C4C6A"/>
    <w:rsid w:val="008D2981"/>
    <w:rsid w:val="008F3E14"/>
    <w:rsid w:val="00914167"/>
    <w:rsid w:val="00920666"/>
    <w:rsid w:val="009242A4"/>
    <w:rsid w:val="00927AE5"/>
    <w:rsid w:val="00943BFB"/>
    <w:rsid w:val="009547D8"/>
    <w:rsid w:val="0095602C"/>
    <w:rsid w:val="00982E02"/>
    <w:rsid w:val="00987EFD"/>
    <w:rsid w:val="0099669A"/>
    <w:rsid w:val="009B21F6"/>
    <w:rsid w:val="009B640D"/>
    <w:rsid w:val="009C05E9"/>
    <w:rsid w:val="00A13CF6"/>
    <w:rsid w:val="00A2174D"/>
    <w:rsid w:val="00A22884"/>
    <w:rsid w:val="00A23921"/>
    <w:rsid w:val="00A26514"/>
    <w:rsid w:val="00A359C8"/>
    <w:rsid w:val="00A52939"/>
    <w:rsid w:val="00A57D4F"/>
    <w:rsid w:val="00A67842"/>
    <w:rsid w:val="00A732BB"/>
    <w:rsid w:val="00A944A9"/>
    <w:rsid w:val="00AA6AC8"/>
    <w:rsid w:val="00AB7E10"/>
    <w:rsid w:val="00AD0B5E"/>
    <w:rsid w:val="00AE7E94"/>
    <w:rsid w:val="00B025EB"/>
    <w:rsid w:val="00B21470"/>
    <w:rsid w:val="00B37614"/>
    <w:rsid w:val="00B42273"/>
    <w:rsid w:val="00B51206"/>
    <w:rsid w:val="00B52BA3"/>
    <w:rsid w:val="00B81BFE"/>
    <w:rsid w:val="00B8390B"/>
    <w:rsid w:val="00BB6BF4"/>
    <w:rsid w:val="00BC0F9E"/>
    <w:rsid w:val="00BC2C03"/>
    <w:rsid w:val="00BD2D5A"/>
    <w:rsid w:val="00BE4233"/>
    <w:rsid w:val="00BF232B"/>
    <w:rsid w:val="00C07977"/>
    <w:rsid w:val="00C15156"/>
    <w:rsid w:val="00C32145"/>
    <w:rsid w:val="00C37649"/>
    <w:rsid w:val="00C61B67"/>
    <w:rsid w:val="00C66A4E"/>
    <w:rsid w:val="00C87368"/>
    <w:rsid w:val="00CA3E31"/>
    <w:rsid w:val="00CB473E"/>
    <w:rsid w:val="00CD2B6C"/>
    <w:rsid w:val="00CD7AAB"/>
    <w:rsid w:val="00CE4027"/>
    <w:rsid w:val="00CF4112"/>
    <w:rsid w:val="00D3482E"/>
    <w:rsid w:val="00D5001B"/>
    <w:rsid w:val="00D562FC"/>
    <w:rsid w:val="00D7132E"/>
    <w:rsid w:val="00D73B03"/>
    <w:rsid w:val="00D8609E"/>
    <w:rsid w:val="00D932F9"/>
    <w:rsid w:val="00DB1EF7"/>
    <w:rsid w:val="00DC7424"/>
    <w:rsid w:val="00E02C8F"/>
    <w:rsid w:val="00E10771"/>
    <w:rsid w:val="00E2646A"/>
    <w:rsid w:val="00E314CB"/>
    <w:rsid w:val="00E47AF1"/>
    <w:rsid w:val="00E51ECA"/>
    <w:rsid w:val="00E64C4F"/>
    <w:rsid w:val="00E96AF6"/>
    <w:rsid w:val="00EA2F07"/>
    <w:rsid w:val="00EB6699"/>
    <w:rsid w:val="00ED1621"/>
    <w:rsid w:val="00ED192F"/>
    <w:rsid w:val="00ED2B8C"/>
    <w:rsid w:val="00EE4292"/>
    <w:rsid w:val="00EE583F"/>
    <w:rsid w:val="00EF0214"/>
    <w:rsid w:val="00EF07B7"/>
    <w:rsid w:val="00F07F08"/>
    <w:rsid w:val="00F10754"/>
    <w:rsid w:val="00F156E8"/>
    <w:rsid w:val="00F41A97"/>
    <w:rsid w:val="00F4404D"/>
    <w:rsid w:val="00F5151F"/>
    <w:rsid w:val="00F704E7"/>
    <w:rsid w:val="00F8448D"/>
    <w:rsid w:val="00F922E4"/>
    <w:rsid w:val="00F94D24"/>
    <w:rsid w:val="00FB20D2"/>
    <w:rsid w:val="00FB3597"/>
    <w:rsid w:val="00FB6E57"/>
    <w:rsid w:val="00FC26C9"/>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5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C7"/>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 w:type="paragraph" w:customStyle="1" w:styleId="ACLevel1">
    <w:name w:val="AC Level 1"/>
    <w:basedOn w:val="Normal"/>
    <w:rsid w:val="007C17E9"/>
    <w:pPr>
      <w:numPr>
        <w:numId w:val="37"/>
      </w:numPr>
      <w:adjustRightInd w:val="0"/>
      <w:spacing w:after="220" w:line="240" w:lineRule="auto"/>
      <w:jc w:val="both"/>
      <w:outlineLvl w:val="0"/>
    </w:pPr>
    <w:rPr>
      <w:rFonts w:ascii="Times New Roman" w:eastAsia="Times New Roman" w:hAnsi="Times New Roman" w:cs="Times New Roman"/>
      <w:lang w:eastAsia="en-IE"/>
    </w:rPr>
  </w:style>
  <w:style w:type="paragraph" w:customStyle="1" w:styleId="ACLevel2">
    <w:name w:val="AC Level 2"/>
    <w:basedOn w:val="Normal"/>
    <w:rsid w:val="007C17E9"/>
    <w:pPr>
      <w:numPr>
        <w:ilvl w:val="1"/>
        <w:numId w:val="37"/>
      </w:numPr>
      <w:adjustRightInd w:val="0"/>
      <w:spacing w:after="220" w:line="240" w:lineRule="auto"/>
      <w:jc w:val="both"/>
      <w:outlineLvl w:val="1"/>
    </w:pPr>
    <w:rPr>
      <w:rFonts w:ascii="Times New Roman" w:eastAsia="Times New Roman" w:hAnsi="Times New Roman" w:cs="Times New Roman"/>
      <w:lang w:eastAsia="en-IE"/>
    </w:rPr>
  </w:style>
  <w:style w:type="paragraph" w:customStyle="1" w:styleId="ACLevel3">
    <w:name w:val="AC Level 3"/>
    <w:basedOn w:val="Normal"/>
    <w:rsid w:val="007C17E9"/>
    <w:pPr>
      <w:numPr>
        <w:ilvl w:val="2"/>
        <w:numId w:val="37"/>
      </w:numPr>
      <w:adjustRightInd w:val="0"/>
      <w:spacing w:after="220" w:line="240" w:lineRule="auto"/>
      <w:jc w:val="both"/>
      <w:outlineLvl w:val="2"/>
    </w:pPr>
    <w:rPr>
      <w:rFonts w:ascii="Maiandra GD" w:eastAsia="Times New Roman" w:hAnsi="Maiandra GD" w:cs="Times New Roman"/>
      <w:sz w:val="20"/>
      <w:szCs w:val="21"/>
      <w:lang w:val="en-US" w:eastAsia="en-IE"/>
    </w:rPr>
  </w:style>
  <w:style w:type="paragraph" w:customStyle="1" w:styleId="ACLevel4">
    <w:name w:val="AC Level 4"/>
    <w:basedOn w:val="Normal"/>
    <w:rsid w:val="007C17E9"/>
    <w:pPr>
      <w:numPr>
        <w:ilvl w:val="3"/>
        <w:numId w:val="37"/>
      </w:numPr>
      <w:adjustRightInd w:val="0"/>
      <w:spacing w:after="220" w:line="240" w:lineRule="auto"/>
      <w:jc w:val="both"/>
      <w:outlineLvl w:val="3"/>
    </w:pPr>
    <w:rPr>
      <w:rFonts w:ascii="Times New Roman" w:eastAsia="Times New Roman" w:hAnsi="Times New Roman" w:cs="Times New Roman"/>
      <w:lang w:eastAsia="en-IE"/>
    </w:rPr>
  </w:style>
  <w:style w:type="paragraph" w:customStyle="1" w:styleId="ACLevel5">
    <w:name w:val="AC Level 5"/>
    <w:basedOn w:val="Normal"/>
    <w:rsid w:val="007C17E9"/>
    <w:pPr>
      <w:numPr>
        <w:ilvl w:val="4"/>
        <w:numId w:val="37"/>
      </w:numPr>
      <w:adjustRightInd w:val="0"/>
      <w:spacing w:after="220" w:line="240" w:lineRule="auto"/>
      <w:jc w:val="both"/>
      <w:outlineLvl w:val="4"/>
    </w:pPr>
    <w:rPr>
      <w:rFonts w:ascii="Times New Roman" w:eastAsia="Times New Roman" w:hAnsi="Times New Roman" w:cs="Times New Roman"/>
      <w:lang w:eastAsia="en-IE"/>
    </w:rPr>
  </w:style>
  <w:style w:type="paragraph" w:styleId="Title">
    <w:name w:val="Title"/>
    <w:basedOn w:val="Normal"/>
    <w:link w:val="TitleChar"/>
    <w:uiPriority w:val="10"/>
    <w:qFormat/>
    <w:rsid w:val="007C17E9"/>
    <w:pPr>
      <w:spacing w:after="0" w:line="240" w:lineRule="auto"/>
      <w:jc w:val="center"/>
    </w:pPr>
    <w:rPr>
      <w:rFonts w:ascii="Times New Roman" w:eastAsia="Calibri" w:hAnsi="Times New Roman" w:cs="Times New Roman"/>
      <w:b/>
      <w:bCs/>
      <w:sz w:val="24"/>
      <w:szCs w:val="24"/>
      <w:lang w:val="x-none" w:eastAsia="x-none"/>
    </w:rPr>
  </w:style>
  <w:style w:type="character" w:customStyle="1" w:styleId="TitleChar">
    <w:name w:val="Title Char"/>
    <w:basedOn w:val="DefaultParagraphFont"/>
    <w:link w:val="Title"/>
    <w:uiPriority w:val="10"/>
    <w:rsid w:val="007C17E9"/>
    <w:rPr>
      <w:rFonts w:ascii="Times New Roman" w:eastAsia="Calibri"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D7587-4D58-4410-9307-AFE3CE41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Scoil chrónáin admission policy</vt:lpstr>
    </vt:vector>
  </TitlesOfParts>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chrónáin admission policy</dc:title>
  <dc:subject>WITH SECTION 2 AND 17 COMPLETED</dc:subject>
  <dc:creator/>
  <cp:lastModifiedBy/>
  <cp:revision>1</cp:revision>
  <dcterms:created xsi:type="dcterms:W3CDTF">2023-12-22T16:35:00Z</dcterms:created>
  <dcterms:modified xsi:type="dcterms:W3CDTF">2023-12-22T16:35:00Z</dcterms:modified>
</cp:coreProperties>
</file>