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00" w:rsidRDefault="003E6A00" w:rsidP="003E6A00">
      <w:pPr>
        <w:rPr>
          <w:rFonts w:ascii="Times New Roman" w:hAnsi="Times New Roman" w:cs="Times New Roman"/>
          <w:sz w:val="24"/>
          <w:szCs w:val="24"/>
        </w:rPr>
      </w:pPr>
    </w:p>
    <w:p w:rsidR="003E6A00" w:rsidRDefault="003E6A00" w:rsidP="003E6A00">
      <w:pPr>
        <w:rPr>
          <w:rFonts w:ascii="Times New Roman" w:hAnsi="Times New Roman" w:cs="Times New Roman"/>
          <w:sz w:val="24"/>
          <w:szCs w:val="24"/>
        </w:rPr>
      </w:pPr>
    </w:p>
    <w:p w:rsidR="00CD220A" w:rsidRDefault="00CD220A" w:rsidP="003E6A00">
      <w:pPr>
        <w:rPr>
          <w:rFonts w:ascii="Times New Roman" w:hAnsi="Times New Roman" w:cs="Times New Roman"/>
          <w:sz w:val="24"/>
          <w:szCs w:val="24"/>
        </w:rPr>
      </w:pPr>
    </w:p>
    <w:p w:rsidR="003E6A00" w:rsidRDefault="003E6A00" w:rsidP="003E6A0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School Calendar 2018/2019</w:t>
      </w:r>
    </w:p>
    <w:p w:rsidR="003E6A00" w:rsidRDefault="003E6A00" w:rsidP="003E6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school calendar provides for the standardisation of mid-term breaks and Christmas and Easter holidays.</w:t>
      </w:r>
    </w:p>
    <w:tbl>
      <w:tblPr>
        <w:tblStyle w:val="TableGrid"/>
        <w:tblW w:w="13139" w:type="dxa"/>
        <w:tblInd w:w="0" w:type="dxa"/>
        <w:tblLook w:val="04A0" w:firstRow="1" w:lastRow="0" w:firstColumn="1" w:lastColumn="0" w:noHBand="0" w:noVBand="1"/>
      </w:tblPr>
      <w:tblGrid>
        <w:gridCol w:w="3284"/>
        <w:gridCol w:w="3287"/>
        <w:gridCol w:w="3284"/>
        <w:gridCol w:w="3284"/>
      </w:tblGrid>
      <w:tr w:rsidR="003E6A00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29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reopens 09.00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</w:p>
        </w:tc>
      </w:tr>
      <w:tr w:rsidR="003E6A00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29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term</w:t>
            </w:r>
            <w:proofErr w:type="spellEnd"/>
            <w:r>
              <w:rPr>
                <w:sz w:val="24"/>
                <w:szCs w:val="24"/>
              </w:rPr>
              <w:t xml:space="preserve"> break</w:t>
            </w:r>
          </w:p>
        </w:tc>
      </w:tr>
      <w:tr w:rsidR="003E6A00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30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term</w:t>
            </w:r>
            <w:proofErr w:type="spellEnd"/>
            <w:r>
              <w:rPr>
                <w:sz w:val="24"/>
                <w:szCs w:val="24"/>
              </w:rPr>
              <w:t xml:space="preserve"> break</w:t>
            </w:r>
          </w:p>
        </w:tc>
      </w:tr>
      <w:tr w:rsidR="003E6A00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31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term</w:t>
            </w:r>
            <w:proofErr w:type="spellEnd"/>
            <w:r>
              <w:rPr>
                <w:sz w:val="24"/>
                <w:szCs w:val="24"/>
              </w:rPr>
              <w:t xml:space="preserve"> break</w:t>
            </w:r>
          </w:p>
        </w:tc>
      </w:tr>
      <w:tr w:rsidR="003E6A00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term</w:t>
            </w:r>
            <w:proofErr w:type="spellEnd"/>
            <w:r>
              <w:rPr>
                <w:sz w:val="24"/>
                <w:szCs w:val="24"/>
              </w:rPr>
              <w:t xml:space="preserve"> break</w:t>
            </w:r>
          </w:p>
        </w:tc>
      </w:tr>
      <w:tr w:rsidR="003E6A00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term</w:t>
            </w:r>
            <w:proofErr w:type="spellEnd"/>
            <w:r>
              <w:rPr>
                <w:sz w:val="24"/>
                <w:szCs w:val="24"/>
              </w:rPr>
              <w:t xml:space="preserve"> break</w:t>
            </w:r>
          </w:p>
        </w:tc>
      </w:tr>
      <w:tr w:rsidR="003E6A00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5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reopens 09.00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</w:p>
        </w:tc>
      </w:tr>
      <w:tr w:rsidR="003E6A00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261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teacher meetings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A00" w:rsidRDefault="003E6A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6A00" w:rsidTr="003E6A00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closes at 12.00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day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</w:p>
        </w:tc>
      </w:tr>
      <w:tr w:rsidR="003E6A00" w:rsidTr="003E6A00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22 – January 6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holidays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E6A00" w:rsidRDefault="003E6A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6A00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reopens 09.00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E6A00" w:rsidRDefault="003E6A00">
            <w:pPr>
              <w:spacing w:after="0"/>
              <w:rPr>
                <w:sz w:val="24"/>
                <w:szCs w:val="24"/>
              </w:rPr>
            </w:pPr>
          </w:p>
        </w:tc>
      </w:tr>
      <w:tr w:rsidR="002114F0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0" w:rsidRDefault="002114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14F0" w:rsidRDefault="002114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Ceremony of Light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114F0" w:rsidRDefault="002114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students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  <w:r w:rsidR="00CD220A">
              <w:rPr>
                <w:sz w:val="24"/>
                <w:szCs w:val="24"/>
              </w:rPr>
              <w:t xml:space="preserve"> 14 and 15</w:t>
            </w:r>
            <w:bookmarkStart w:id="0" w:name="_GoBack"/>
            <w:bookmarkEnd w:id="0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 Confirmation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5325C" w:rsidRDefault="00CD220A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5325C">
              <w:rPr>
                <w:sz w:val="24"/>
                <w:szCs w:val="24"/>
              </w:rPr>
              <w:t>ates to be verified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18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term</w:t>
            </w:r>
            <w:proofErr w:type="spellEnd"/>
            <w:r>
              <w:rPr>
                <w:sz w:val="24"/>
                <w:szCs w:val="24"/>
              </w:rPr>
              <w:t xml:space="preserve"> break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19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term</w:t>
            </w:r>
            <w:proofErr w:type="spellEnd"/>
            <w:r>
              <w:rPr>
                <w:sz w:val="24"/>
                <w:szCs w:val="24"/>
              </w:rPr>
              <w:t xml:space="preserve"> break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term</w:t>
            </w:r>
            <w:proofErr w:type="spellEnd"/>
            <w:r>
              <w:rPr>
                <w:sz w:val="24"/>
                <w:szCs w:val="24"/>
              </w:rPr>
              <w:t xml:space="preserve"> break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term</w:t>
            </w:r>
            <w:proofErr w:type="spellEnd"/>
            <w:r>
              <w:rPr>
                <w:sz w:val="24"/>
                <w:szCs w:val="24"/>
              </w:rPr>
              <w:t xml:space="preserve"> break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term</w:t>
            </w:r>
            <w:proofErr w:type="spellEnd"/>
            <w:r>
              <w:rPr>
                <w:sz w:val="24"/>
                <w:szCs w:val="24"/>
              </w:rPr>
              <w:t xml:space="preserve"> break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25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reopens 09.00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25C" w:rsidRDefault="00E5325C" w:rsidP="00E532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18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 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Patrick’s Day bank holiday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closes at 12.00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day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13 - 28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Easter holidays 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29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reopens 09.00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25C" w:rsidRDefault="00E5325C" w:rsidP="00E532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6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bank holiday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 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3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bank holiday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4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 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</w:tr>
      <w:tr w:rsidR="00E5325C" w:rsidTr="003E6A00">
        <w:trPr>
          <w:gridAfter w:val="1"/>
          <w:wAfter w:w="3284" w:type="dxa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28 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closes at 12.00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5C" w:rsidRDefault="00E5325C" w:rsidP="00E53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holidays</w:t>
            </w:r>
          </w:p>
        </w:tc>
      </w:tr>
    </w:tbl>
    <w:p w:rsidR="003E6A00" w:rsidRDefault="003E6A00" w:rsidP="003E6A00">
      <w:pPr>
        <w:rPr>
          <w:sz w:val="24"/>
          <w:szCs w:val="24"/>
        </w:rPr>
      </w:pPr>
    </w:p>
    <w:p w:rsidR="00E84421" w:rsidRPr="003E6A00" w:rsidRDefault="003E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in the event of extensive or prolonged closures, due to unforeseen circumstances, this calendar may be subject to change. In-service days for staff have yet to be decided.</w:t>
      </w:r>
    </w:p>
    <w:sectPr w:rsidR="00E84421" w:rsidRPr="003E6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00"/>
    <w:rsid w:val="00174827"/>
    <w:rsid w:val="001C022B"/>
    <w:rsid w:val="002114F0"/>
    <w:rsid w:val="00261A74"/>
    <w:rsid w:val="003E6A00"/>
    <w:rsid w:val="008E5E4E"/>
    <w:rsid w:val="00C61C3A"/>
    <w:rsid w:val="00CD220A"/>
    <w:rsid w:val="00E5325C"/>
    <w:rsid w:val="00E8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1F9F"/>
  <w15:chartTrackingRefBased/>
  <w15:docId w15:val="{E191A6F3-53D6-40F6-A067-E89DDAEC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A0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4</cp:revision>
  <cp:lastPrinted>2018-05-24T14:14:00Z</cp:lastPrinted>
  <dcterms:created xsi:type="dcterms:W3CDTF">2018-05-24T11:33:00Z</dcterms:created>
  <dcterms:modified xsi:type="dcterms:W3CDTF">2018-05-24T14:15:00Z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-408449293</vt:i4>
  </property>
</Properties>
</file>