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809"/>
        <w:gridCol w:w="7433"/>
      </w:tblGrid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5th Class 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 w:rsidP="0029260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Week: </w:t>
            </w:r>
            <w:r w:rsidR="00292606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9</w:t>
            </w:r>
            <w:r w:rsidR="00292606" w:rsidRPr="00292606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 w:rsidR="00292606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 – 13</w:t>
            </w:r>
            <w:r w:rsidR="00292606" w:rsidRPr="00292606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 w:rsidR="00292606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 </w:t>
            </w:r>
            <w:r w:rsidR="00F61C8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November</w:t>
            </w:r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Work Covered</w:t>
            </w:r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</w:pPr>
            <w:r>
              <w:t>Literacy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 w:rsidP="00440E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Out </w:t>
            </w:r>
            <w:r w:rsidR="00F61C88">
              <w:t>of this World – Reader (Pages 33-39</w:t>
            </w:r>
            <w:r>
              <w:t>)</w:t>
            </w:r>
          </w:p>
          <w:p w:rsidR="00292606" w:rsidRDefault="00292606" w:rsidP="00440E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Out of this World – Poem ‘Different’ page 40</w:t>
            </w:r>
          </w:p>
          <w:p w:rsidR="00070A4C" w:rsidRDefault="00070A4C" w:rsidP="00440E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Out of </w:t>
            </w:r>
            <w:r w:rsidR="00292606">
              <w:t>this World Skills Book (Pages 38</w:t>
            </w:r>
            <w:r w:rsidR="00F61C88">
              <w:t>-</w:t>
            </w:r>
            <w:r w:rsidR="00292606">
              <w:t>40</w:t>
            </w:r>
            <w:r>
              <w:t xml:space="preserve">) </w:t>
            </w:r>
          </w:p>
          <w:p w:rsidR="00292606" w:rsidRDefault="00292606" w:rsidP="00440E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Writing Genre – Narrative – Children wrote the story ‘Imagine that it is your first day in a new school’ in their copies.</w:t>
            </w:r>
          </w:p>
          <w:p w:rsidR="00070A4C" w:rsidRDefault="00070A4C" w:rsidP="00440E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Spelling an</w:t>
            </w:r>
            <w:r w:rsidR="00292606">
              <w:t>d Tables Book: Group 5 – Week 10</w:t>
            </w:r>
          </w:p>
          <w:p w:rsidR="00F61C88" w:rsidRDefault="00F61C88" w:rsidP="00440E34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Handwriting – the next two pages.</w:t>
            </w:r>
          </w:p>
          <w:p w:rsidR="00070A4C" w:rsidRDefault="00070A4C">
            <w:pPr>
              <w:spacing w:after="0" w:line="240" w:lineRule="auto"/>
            </w:pPr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</w:pPr>
            <w:r>
              <w:t>Numeracy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 w:rsidP="00440E34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 xml:space="preserve">New Wave Mental Maths: Week </w:t>
            </w:r>
            <w:r w:rsidR="00292606">
              <w:t>10/11</w:t>
            </w:r>
            <w:r>
              <w:t xml:space="preserve"> - Monday – Friday Tests </w:t>
            </w:r>
          </w:p>
          <w:p w:rsidR="00070A4C" w:rsidRDefault="004065F2" w:rsidP="00F61C8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Mathemagic</w:t>
            </w:r>
            <w:proofErr w:type="spellEnd"/>
            <w:r>
              <w:t xml:space="preserve"> – </w:t>
            </w:r>
            <w:r w:rsidR="00292606">
              <w:t xml:space="preserve">Second </w:t>
            </w:r>
            <w:r w:rsidR="00F61C88">
              <w:t xml:space="preserve">Half </w:t>
            </w:r>
            <w:r>
              <w:t xml:space="preserve">Chapter </w:t>
            </w:r>
            <w:r w:rsidR="00292606">
              <w:t>7 pages 35 – 36 –</w:t>
            </w:r>
            <w:r w:rsidR="00F61C88">
              <w:t xml:space="preserve"> </w:t>
            </w:r>
            <w:r w:rsidR="00292606">
              <w:t xml:space="preserve">Long </w:t>
            </w:r>
            <w:r w:rsidR="00F61C88">
              <w:t xml:space="preserve">Division </w:t>
            </w:r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</w:pPr>
            <w:proofErr w:type="spellStart"/>
            <w:r>
              <w:t>Gaeilge</w:t>
            </w:r>
            <w:proofErr w:type="spellEnd"/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Pr="004065F2" w:rsidRDefault="00070A4C" w:rsidP="004065F2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proofErr w:type="spellStart"/>
            <w:r>
              <w:t>Léitheoireacht</w:t>
            </w:r>
            <w:proofErr w:type="spellEnd"/>
            <w:r>
              <w:t xml:space="preserve">     </w:t>
            </w:r>
            <w:proofErr w:type="gramStart"/>
            <w:r>
              <w:t xml:space="preserve">   </w:t>
            </w:r>
            <w:r w:rsidR="004065F2">
              <w:t>(</w:t>
            </w:r>
            <w:proofErr w:type="gramEnd"/>
            <w:r w:rsidR="004065F2">
              <w:t xml:space="preserve">reading)   : </w:t>
            </w:r>
            <w:proofErr w:type="spellStart"/>
            <w:r w:rsidR="004065F2">
              <w:t>Abair</w:t>
            </w:r>
            <w:proofErr w:type="spellEnd"/>
            <w:r w:rsidR="004065F2">
              <w:t xml:space="preserve"> </w:t>
            </w:r>
            <w:proofErr w:type="spellStart"/>
            <w:r w:rsidR="004065F2">
              <w:t>Liom</w:t>
            </w:r>
            <w:proofErr w:type="spellEnd"/>
            <w:r w:rsidR="004065F2">
              <w:t xml:space="preserve"> :  - </w:t>
            </w:r>
            <w:proofErr w:type="spellStart"/>
            <w:r w:rsidR="00F61C88">
              <w:t>lch</w:t>
            </w:r>
            <w:proofErr w:type="spellEnd"/>
            <w:r w:rsidR="00F61C88">
              <w:t xml:space="preserve"> 35</w:t>
            </w:r>
            <w:r>
              <w:t xml:space="preserve"> Ex </w:t>
            </w:r>
            <w:r w:rsidR="00F61C88">
              <w:rPr>
                <w:rFonts w:cstheme="minorHAnsi"/>
              </w:rPr>
              <w:t>A</w:t>
            </w:r>
            <w:r w:rsidRPr="004065F2">
              <w:rPr>
                <w:rFonts w:cstheme="minorHAnsi"/>
              </w:rPr>
              <w:t xml:space="preserve"> (</w:t>
            </w:r>
            <w:proofErr w:type="spellStart"/>
            <w:r w:rsidR="00F61C88">
              <w:rPr>
                <w:rFonts w:eastAsia="Times New Roman" w:cstheme="minorHAnsi"/>
                <w:color w:val="000000"/>
                <w:sz w:val="24"/>
                <w:szCs w:val="24"/>
              </w:rPr>
              <w:t>Scéal</w:t>
            </w:r>
            <w:proofErr w:type="spellEnd"/>
            <w:r w:rsidRPr="004065F2">
              <w:rPr>
                <w:rFonts w:cstheme="minorHAnsi"/>
              </w:rPr>
              <w:t xml:space="preserve">) </w:t>
            </w:r>
          </w:p>
          <w:p w:rsidR="00070A4C" w:rsidRDefault="00070A4C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-  </w:t>
            </w:r>
            <w:proofErr w:type="spellStart"/>
            <w:r>
              <w:rPr>
                <w:rFonts w:cstheme="minorHAnsi"/>
              </w:rPr>
              <w:t>lch</w:t>
            </w:r>
            <w:proofErr w:type="spellEnd"/>
            <w:r>
              <w:rPr>
                <w:rFonts w:cstheme="minorHAnsi"/>
              </w:rPr>
              <w:t xml:space="preserve"> </w:t>
            </w:r>
            <w:r w:rsidR="00F61C88">
              <w:rPr>
                <w:rFonts w:cstheme="minorHAnsi"/>
              </w:rPr>
              <w:t>36 Ex C</w:t>
            </w:r>
            <w:r>
              <w:rPr>
                <w:rFonts w:cstheme="minorHAnsi"/>
              </w:rPr>
              <w:t xml:space="preserve"> (</w:t>
            </w:r>
            <w:proofErr w:type="spellStart"/>
            <w:r w:rsidR="00F61C88"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  <w:t>Comhrá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  <w:t>)</w:t>
            </w:r>
          </w:p>
          <w:p w:rsidR="00F61C88" w:rsidRDefault="00F61C88">
            <w:pPr>
              <w:pStyle w:val="ListParagraph"/>
              <w:spacing w:after="0" w:line="240" w:lineRule="auto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  <w:t xml:space="preserve">                                                                        -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  <w:t>lch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  <w:t xml:space="preserve"> 37 Ex F (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  <w:t>Dán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val="en-GB"/>
              </w:rPr>
              <w:t>)</w:t>
            </w:r>
          </w:p>
          <w:p w:rsidR="00070A4C" w:rsidRDefault="00070A4C" w:rsidP="00440E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Scríbhnoireacht</w:t>
            </w:r>
            <w:proofErr w:type="spellEnd"/>
            <w:proofErr w:type="gramStart"/>
            <w:r>
              <w:rPr>
                <w:rFonts w:cstheme="minorHAnsi"/>
              </w:rPr>
              <w:t xml:space="preserve">   (</w:t>
            </w:r>
            <w:proofErr w:type="gramEnd"/>
            <w:r>
              <w:rPr>
                <w:rFonts w:cstheme="minorHAnsi"/>
              </w:rPr>
              <w:t xml:space="preserve">writing)    </w:t>
            </w:r>
            <w:r w:rsidR="004065F2">
              <w:rPr>
                <w:rFonts w:cstheme="minorHAnsi"/>
              </w:rPr>
              <w:t xml:space="preserve">:  </w:t>
            </w:r>
            <w:proofErr w:type="spellStart"/>
            <w:r w:rsidR="004065F2">
              <w:rPr>
                <w:rFonts w:cstheme="minorHAnsi"/>
              </w:rPr>
              <w:t>Abair</w:t>
            </w:r>
            <w:proofErr w:type="spellEnd"/>
            <w:r w:rsidR="004065F2">
              <w:rPr>
                <w:rFonts w:cstheme="minorHAnsi"/>
              </w:rPr>
              <w:t xml:space="preserve"> </w:t>
            </w:r>
            <w:proofErr w:type="spellStart"/>
            <w:r w:rsidR="004065F2">
              <w:rPr>
                <w:rFonts w:cstheme="minorHAnsi"/>
              </w:rPr>
              <w:t>Liom</w:t>
            </w:r>
            <w:proofErr w:type="spellEnd"/>
            <w:r w:rsidR="004065F2">
              <w:rPr>
                <w:rFonts w:cstheme="minorHAnsi"/>
              </w:rPr>
              <w:t xml:space="preserve"> :   - </w:t>
            </w:r>
            <w:proofErr w:type="spellStart"/>
            <w:r w:rsidR="004065F2">
              <w:rPr>
                <w:rFonts w:cstheme="minorHAnsi"/>
              </w:rPr>
              <w:t>lch</w:t>
            </w:r>
            <w:proofErr w:type="spellEnd"/>
            <w:r w:rsidR="004065F2">
              <w:rPr>
                <w:rFonts w:cstheme="minorHAnsi"/>
              </w:rPr>
              <w:t xml:space="preserve"> </w:t>
            </w:r>
            <w:r w:rsidR="00292606">
              <w:rPr>
                <w:rFonts w:cstheme="minorHAnsi"/>
              </w:rPr>
              <w:t>38</w:t>
            </w:r>
            <w:r>
              <w:rPr>
                <w:rFonts w:cstheme="minorHAnsi"/>
              </w:rPr>
              <w:t xml:space="preserve"> Ex </w:t>
            </w:r>
            <w:r w:rsidR="00292606">
              <w:rPr>
                <w:rFonts w:cstheme="minorHAnsi"/>
              </w:rPr>
              <w:t>G</w:t>
            </w:r>
          </w:p>
          <w:p w:rsidR="00070A4C" w:rsidRDefault="00070A4C">
            <w:pPr>
              <w:pStyle w:val="ListParagraph"/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                                                                       -  </w:t>
            </w:r>
            <w:proofErr w:type="spellStart"/>
            <w:proofErr w:type="gramStart"/>
            <w:r>
              <w:rPr>
                <w:rFonts w:cstheme="minorHAnsi"/>
              </w:rPr>
              <w:t>lc</w:t>
            </w:r>
            <w:r w:rsidR="00F61C88">
              <w:rPr>
                <w:rFonts w:cstheme="minorHAnsi"/>
              </w:rPr>
              <w:t>h</w:t>
            </w:r>
            <w:proofErr w:type="spellEnd"/>
            <w:r w:rsidR="00F61C88">
              <w:rPr>
                <w:rFonts w:cstheme="minorHAnsi"/>
              </w:rPr>
              <w:t xml:space="preserve">  3</w:t>
            </w:r>
            <w:r w:rsidR="00292606">
              <w:rPr>
                <w:rFonts w:cstheme="minorHAnsi"/>
              </w:rPr>
              <w:t>9</w:t>
            </w:r>
            <w:proofErr w:type="gramEnd"/>
            <w:r w:rsidR="00292606">
              <w:rPr>
                <w:rFonts w:cstheme="minorHAnsi"/>
              </w:rPr>
              <w:t xml:space="preserve"> Ex H</w:t>
            </w:r>
          </w:p>
          <w:p w:rsidR="00070A4C" w:rsidRDefault="00070A4C" w:rsidP="004065F2">
            <w:pPr>
              <w:pStyle w:val="ListParagraph"/>
              <w:spacing w:after="0" w:line="240" w:lineRule="auto"/>
            </w:pPr>
            <w:r>
              <w:t xml:space="preserve">                                                                                                                              </w:t>
            </w:r>
          </w:p>
          <w:p w:rsidR="00070A4C" w:rsidRDefault="00070A4C" w:rsidP="00440E34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proofErr w:type="spellStart"/>
            <w:r>
              <w:t>Labhairt</w:t>
            </w:r>
            <w:proofErr w:type="spellEnd"/>
            <w:proofErr w:type="gramStart"/>
            <w:r w:rsidR="00F61C88">
              <w:t xml:space="preserve">   (</w:t>
            </w:r>
            <w:proofErr w:type="gramEnd"/>
            <w:r w:rsidR="00F61C88">
              <w:t xml:space="preserve">speaking) :  An </w:t>
            </w:r>
            <w:proofErr w:type="spellStart"/>
            <w:r w:rsidR="00F61C88">
              <w:t>Théama</w:t>
            </w:r>
            <w:proofErr w:type="spellEnd"/>
            <w:r w:rsidR="00F61C88">
              <w:t xml:space="preserve"> – Sa </w:t>
            </w:r>
            <w:proofErr w:type="spellStart"/>
            <w:r w:rsidR="00F61C88">
              <w:t>Bhaile</w:t>
            </w:r>
            <w:proofErr w:type="spellEnd"/>
          </w:p>
          <w:p w:rsidR="00070A4C" w:rsidRDefault="00070A4C">
            <w:pPr>
              <w:spacing w:after="0" w:line="240" w:lineRule="auto"/>
            </w:pPr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</w:pPr>
            <w:r>
              <w:t>SPHE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 w:rsidP="00440E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Circle Time</w:t>
            </w:r>
          </w:p>
          <w:p w:rsidR="00070A4C" w:rsidRDefault="00070A4C" w:rsidP="00440E3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Hand hygiene and hand-washing</w:t>
            </w:r>
          </w:p>
          <w:p w:rsidR="00070A4C" w:rsidRDefault="00292606" w:rsidP="00F61C8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Stay Safe Lesson 3 &amp; 4</w:t>
            </w:r>
            <w:r w:rsidR="00F61C88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. Lesson plans and worksheets available on </w:t>
            </w:r>
            <w:hyperlink r:id="rId5" w:history="1">
              <w:r w:rsidR="00F61C88" w:rsidRPr="004450C2">
                <w:rPr>
                  <w:rStyle w:val="Hyperlink"/>
                  <w:rFonts w:eastAsia="Times New Roman" w:cs="Times New Roman"/>
                  <w:sz w:val="24"/>
                  <w:szCs w:val="24"/>
                  <w:lang w:eastAsia="en-IE"/>
                </w:rPr>
                <w:t>https://pdst.ie/Stay-Safe-Teachers</w:t>
              </w:r>
            </w:hyperlink>
            <w:r w:rsidR="00F61C88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</w:t>
            </w:r>
          </w:p>
          <w:p w:rsidR="00070A4C" w:rsidRDefault="00070A4C">
            <w:pPr>
              <w:spacing w:after="0" w:line="240" w:lineRule="auto"/>
            </w:pPr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A4C" w:rsidRDefault="00070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PE</w:t>
            </w: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 w:rsidP="00440E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9" w:hanging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Twice daily yard time</w:t>
            </w:r>
          </w:p>
          <w:p w:rsidR="00070A4C" w:rsidRDefault="00070A4C" w:rsidP="00440E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9" w:hanging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Class walk</w:t>
            </w:r>
          </w:p>
          <w:p w:rsidR="00070A4C" w:rsidRDefault="00070A4C" w:rsidP="00440E3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199" w:hanging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Physical Literacy – Fundamental Movement Skills</w:t>
            </w:r>
          </w:p>
          <w:p w:rsidR="00070A4C" w:rsidRPr="00F61C88" w:rsidRDefault="00070A4C" w:rsidP="00F61C8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Running, jumping , skipping </w:t>
            </w:r>
          </w:p>
        </w:tc>
      </w:tr>
      <w:tr w:rsidR="00070A4C" w:rsidTr="00070A4C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A4C" w:rsidRDefault="00070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Religion</w:t>
            </w:r>
          </w:p>
          <w:p w:rsidR="00070A4C" w:rsidRDefault="00070A4C">
            <w:pPr>
              <w:spacing w:after="0" w:line="240" w:lineRule="auto"/>
            </w:pPr>
          </w:p>
        </w:tc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3E" w:rsidRDefault="00070A4C" w:rsidP="00DA46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-  Morning, lunchtime and end of day prayers</w:t>
            </w:r>
          </w:p>
          <w:p w:rsidR="00292606" w:rsidRDefault="00292606" w:rsidP="00DA463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  <w:p w:rsidR="00292606" w:rsidRDefault="00292606" w:rsidP="00292606">
            <w:pPr>
              <w:spacing w:after="0" w:line="240" w:lineRule="auto"/>
            </w:pPr>
            <w:r>
              <w:t>We Respond to God’s Call:</w:t>
            </w:r>
          </w:p>
          <w:p w:rsidR="00AA4845" w:rsidRDefault="00292606" w:rsidP="0029260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The story of Nano Nagle: </w:t>
            </w:r>
            <w:r w:rsidRPr="00292606">
              <w:t>https://nanonagleplace.ie/the-story-of-nano-nagle/</w:t>
            </w:r>
          </w:p>
          <w:p w:rsidR="00292606" w:rsidRDefault="00292606" w:rsidP="00292606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 xml:space="preserve">Chatting about how we respond to God’s call. </w:t>
            </w:r>
          </w:p>
        </w:tc>
      </w:tr>
    </w:tbl>
    <w:p w:rsidR="00070A4C" w:rsidRDefault="00070A4C" w:rsidP="00070A4C"/>
    <w:p w:rsidR="00070A4C" w:rsidRDefault="00070A4C" w:rsidP="00070A4C"/>
    <w:p w:rsidR="00685345" w:rsidRDefault="004B0E28">
      <w:bookmarkStart w:id="0" w:name="_GoBack"/>
      <w:bookmarkEnd w:id="0"/>
    </w:p>
    <w:sectPr w:rsidR="006853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E697E"/>
    <w:multiLevelType w:val="hybridMultilevel"/>
    <w:tmpl w:val="A0660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908A9"/>
    <w:multiLevelType w:val="hybridMultilevel"/>
    <w:tmpl w:val="C7FEE286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261325"/>
    <w:multiLevelType w:val="hybridMultilevel"/>
    <w:tmpl w:val="C952E9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E150B"/>
    <w:multiLevelType w:val="hybridMultilevel"/>
    <w:tmpl w:val="D7D0F9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D4D4C"/>
    <w:multiLevelType w:val="hybridMultilevel"/>
    <w:tmpl w:val="2EEECF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0207D"/>
    <w:multiLevelType w:val="hybridMultilevel"/>
    <w:tmpl w:val="24366DFA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4C"/>
    <w:rsid w:val="000026A2"/>
    <w:rsid w:val="00070A4C"/>
    <w:rsid w:val="00292606"/>
    <w:rsid w:val="00361537"/>
    <w:rsid w:val="004065F2"/>
    <w:rsid w:val="004B0E28"/>
    <w:rsid w:val="007A5C84"/>
    <w:rsid w:val="008B7200"/>
    <w:rsid w:val="00AA4845"/>
    <w:rsid w:val="00B92AC8"/>
    <w:rsid w:val="00DA463E"/>
    <w:rsid w:val="00F61C88"/>
    <w:rsid w:val="00F7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3EC97"/>
  <w15:docId w15:val="{F6580291-643C-43F6-AC08-05E8EB02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4C"/>
    <w:pPr>
      <w:spacing w:after="200" w:line="276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A4C"/>
    <w:pPr>
      <w:ind w:left="720"/>
      <w:contextualSpacing/>
    </w:pPr>
  </w:style>
  <w:style w:type="table" w:styleId="TableGrid">
    <w:name w:val="Table Grid"/>
    <w:basedOn w:val="TableNormal"/>
    <w:uiPriority w:val="59"/>
    <w:rsid w:val="00070A4C"/>
    <w:pPr>
      <w:spacing w:after="0" w:line="240" w:lineRule="auto"/>
    </w:pPr>
    <w:rPr>
      <w:lang w:val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61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4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dst.ie/Stay-Safe-Teach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Grainne Finn</dc:creator>
  <cp:lastModifiedBy>Patrick Neary</cp:lastModifiedBy>
  <cp:revision>2</cp:revision>
  <dcterms:created xsi:type="dcterms:W3CDTF">2020-11-11T09:05:00Z</dcterms:created>
  <dcterms:modified xsi:type="dcterms:W3CDTF">2020-11-11T09:05:00Z</dcterms:modified>
</cp:coreProperties>
</file>