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12" w:rsidRPr="006C4061" w:rsidRDefault="006C4061" w:rsidP="00695DD6">
      <w:pPr>
        <w:pStyle w:val="NormalWeb"/>
        <w:jc w:val="both"/>
        <w:rPr>
          <w:rFonts w:ascii="Candara" w:hAnsi="Candara"/>
          <w:sz w:val="22"/>
          <w:szCs w:val="22"/>
        </w:rPr>
      </w:pPr>
      <w:bookmarkStart w:id="0" w:name="_GoBack"/>
      <w:bookmarkEnd w:id="0"/>
      <w:r w:rsidRPr="006C4061">
        <w:rPr>
          <w:rFonts w:ascii="Candara" w:hAnsi="Candara"/>
          <w:sz w:val="22"/>
          <w:szCs w:val="22"/>
        </w:rPr>
        <w:t>ScoilChronáin</w:t>
      </w:r>
    </w:p>
    <w:p w:rsidR="00E36922" w:rsidRPr="006C4061" w:rsidRDefault="00B25412" w:rsidP="006C4061">
      <w:pPr>
        <w:pStyle w:val="NormalWeb"/>
        <w:spacing w:before="0" w:beforeAutospacing="0" w:after="0" w:afterAutospacing="0"/>
        <w:jc w:val="both"/>
        <w:outlineLvl w:val="2"/>
        <w:rPr>
          <w:rFonts w:ascii="Candara" w:hAnsi="Candara"/>
          <w:szCs w:val="24"/>
        </w:rPr>
      </w:pPr>
      <w:r w:rsidRPr="006C4061">
        <w:rPr>
          <w:rFonts w:ascii="Candara" w:hAnsi="Candara"/>
          <w:szCs w:val="24"/>
        </w:rPr>
        <w:t>In accordance with the requirements of the Education (Welfare) Act 2000</w:t>
      </w:r>
      <w:r w:rsidR="00D85257" w:rsidRPr="006C4061">
        <w:rPr>
          <w:rFonts w:ascii="Candara" w:hAnsi="Candara"/>
          <w:szCs w:val="24"/>
        </w:rPr>
        <w:t xml:space="preserve"> and</w:t>
      </w:r>
      <w:r w:rsidR="008B59DB" w:rsidRPr="006C4061">
        <w:rPr>
          <w:rFonts w:ascii="Candara" w:hAnsi="Candara"/>
          <w:szCs w:val="24"/>
        </w:rPr>
        <w:t xml:space="preserve">the </w:t>
      </w:r>
      <w:r w:rsidR="00C9094D" w:rsidRPr="006C4061">
        <w:rPr>
          <w:rFonts w:ascii="Candara" w:hAnsi="Candara"/>
          <w:szCs w:val="24"/>
        </w:rPr>
        <w:t xml:space="preserve">code of behaviour guidelines issued </w:t>
      </w:r>
      <w:r w:rsidR="00E526CB" w:rsidRPr="006C4061">
        <w:rPr>
          <w:rFonts w:ascii="Candara" w:hAnsi="Candara"/>
          <w:szCs w:val="24"/>
        </w:rPr>
        <w:t xml:space="preserve">by the </w:t>
      </w:r>
      <w:r w:rsidR="008B59DB" w:rsidRPr="006C4061">
        <w:rPr>
          <w:rFonts w:ascii="Candara" w:hAnsi="Candara"/>
          <w:szCs w:val="24"/>
        </w:rPr>
        <w:t>NEWB</w:t>
      </w:r>
      <w:r w:rsidR="00E526CB" w:rsidRPr="006C4061">
        <w:rPr>
          <w:rFonts w:ascii="Candara" w:hAnsi="Candara"/>
          <w:szCs w:val="24"/>
        </w:rPr>
        <w:t xml:space="preserve">, </w:t>
      </w:r>
      <w:r w:rsidRPr="006C4061">
        <w:rPr>
          <w:rFonts w:ascii="Candara" w:hAnsi="Candara"/>
          <w:szCs w:val="24"/>
        </w:rPr>
        <w:t xml:space="preserve">the </w:t>
      </w:r>
      <w:r w:rsidR="003A04CD" w:rsidRPr="006C4061">
        <w:rPr>
          <w:rFonts w:ascii="Candara" w:hAnsi="Candara"/>
          <w:szCs w:val="24"/>
        </w:rPr>
        <w:t>Board of Management of St. Cronan’s SNS</w:t>
      </w:r>
      <w:r w:rsidR="00951AAB" w:rsidRPr="006C4061">
        <w:rPr>
          <w:rFonts w:ascii="Candara" w:hAnsi="Candara"/>
          <w:szCs w:val="24"/>
        </w:rPr>
        <w:t>s</w:t>
      </w:r>
      <w:r w:rsidRPr="006C4061">
        <w:rPr>
          <w:rFonts w:ascii="Candara" w:hAnsi="Candara"/>
          <w:szCs w:val="24"/>
        </w:rPr>
        <w:t xml:space="preserve">chool has adopted the following </w:t>
      </w:r>
      <w:r w:rsidR="00933219" w:rsidRPr="006C4061">
        <w:rPr>
          <w:rFonts w:ascii="Candara" w:hAnsi="Candara"/>
          <w:szCs w:val="24"/>
        </w:rPr>
        <w:t xml:space="preserve">anti-bullying policy </w:t>
      </w:r>
      <w:r w:rsidRPr="006C4061">
        <w:rPr>
          <w:rFonts w:ascii="Candara" w:hAnsi="Candara"/>
          <w:szCs w:val="24"/>
        </w:rPr>
        <w:t xml:space="preserve">within the framework of the school’s overall </w:t>
      </w:r>
      <w:r w:rsidR="00526DCF" w:rsidRPr="006C4061">
        <w:rPr>
          <w:rFonts w:ascii="Candara" w:hAnsi="Candara"/>
          <w:szCs w:val="24"/>
        </w:rPr>
        <w:t>code of behaviour</w:t>
      </w:r>
      <w:r w:rsidRPr="006C4061">
        <w:rPr>
          <w:rFonts w:ascii="Candara" w:hAnsi="Candara"/>
          <w:szCs w:val="24"/>
        </w:rPr>
        <w:t xml:space="preserve">. This policy </w:t>
      </w:r>
      <w:r w:rsidR="00BA2CE0" w:rsidRPr="006C4061">
        <w:rPr>
          <w:rFonts w:ascii="Candara" w:hAnsi="Candara"/>
          <w:szCs w:val="24"/>
        </w:rPr>
        <w:t xml:space="preserve">fully complies with the requirements of the </w:t>
      </w:r>
      <w:r w:rsidR="00BA2CE0" w:rsidRPr="006C4061">
        <w:rPr>
          <w:rFonts w:ascii="Candara" w:hAnsi="Candara"/>
          <w:i/>
          <w:szCs w:val="24"/>
        </w:rPr>
        <w:t xml:space="preserve">Anti-Bullying Procedures for Primary and Post-Primary Schools </w:t>
      </w:r>
      <w:r w:rsidR="00BA2CE0" w:rsidRPr="006C4061">
        <w:rPr>
          <w:rFonts w:ascii="Candara" w:hAnsi="Candara"/>
          <w:szCs w:val="24"/>
        </w:rPr>
        <w:t>which were published in September 201</w:t>
      </w:r>
      <w:r w:rsidR="00E526CB" w:rsidRPr="006C4061">
        <w:rPr>
          <w:rFonts w:ascii="Candara" w:hAnsi="Candara"/>
          <w:szCs w:val="24"/>
        </w:rPr>
        <w:t>3.</w:t>
      </w:r>
    </w:p>
    <w:p w:rsidR="00B25412" w:rsidRPr="006C4061" w:rsidRDefault="00B25412" w:rsidP="006C4061">
      <w:pPr>
        <w:pStyle w:val="NormalWeb"/>
        <w:jc w:val="both"/>
        <w:outlineLvl w:val="2"/>
        <w:rPr>
          <w:rFonts w:ascii="Candara" w:hAnsi="Candara"/>
          <w:szCs w:val="24"/>
        </w:rPr>
      </w:pPr>
      <w:r w:rsidRPr="006C4061">
        <w:rPr>
          <w:rFonts w:ascii="Candara" w:hAnsi="Candara"/>
          <w:szCs w:val="24"/>
        </w:rPr>
        <w:t xml:space="preserve">The Board </w:t>
      </w:r>
      <w:r w:rsidR="00C9094D" w:rsidRPr="006C4061">
        <w:rPr>
          <w:rFonts w:ascii="Candara" w:hAnsi="Candara"/>
          <w:szCs w:val="24"/>
        </w:rPr>
        <w:t xml:space="preserve">of Management </w:t>
      </w:r>
      <w:r w:rsidRPr="006C4061">
        <w:rPr>
          <w:rFonts w:ascii="Candara" w:hAnsi="Candara"/>
          <w:szCs w:val="24"/>
        </w:rPr>
        <w:t xml:space="preserve">recognises the very serious nature of bullying and the negative impact that it can have on the lives of </w:t>
      </w:r>
      <w:r w:rsidR="003B1F23" w:rsidRPr="006C4061">
        <w:rPr>
          <w:rFonts w:ascii="Candara" w:hAnsi="Candara"/>
          <w:szCs w:val="24"/>
        </w:rPr>
        <w:t>pupils</w:t>
      </w:r>
      <w:r w:rsidRPr="006C4061">
        <w:rPr>
          <w:rFonts w:ascii="Candara" w:hAnsi="Candara"/>
          <w:szCs w:val="24"/>
        </w:rPr>
        <w:t xml:space="preserve"> and is therefore fully committed to the following key principles of best practice in preventing </w:t>
      </w:r>
      <w:r w:rsidR="004A0546" w:rsidRPr="006C4061">
        <w:rPr>
          <w:rFonts w:ascii="Candara" w:hAnsi="Candara"/>
          <w:szCs w:val="24"/>
        </w:rPr>
        <w:t>and tackling bullying behaviour.</w:t>
      </w:r>
    </w:p>
    <w:p w:rsidR="00CE4EB9" w:rsidRPr="006C4061" w:rsidRDefault="00CE4EB9" w:rsidP="006C4061">
      <w:pPr>
        <w:pStyle w:val="NormalWeb"/>
        <w:numPr>
          <w:ilvl w:val="0"/>
          <w:numId w:val="12"/>
        </w:numPr>
        <w:spacing w:line="360" w:lineRule="auto"/>
        <w:jc w:val="both"/>
        <w:outlineLvl w:val="2"/>
        <w:rPr>
          <w:rFonts w:ascii="Candara" w:hAnsi="Candara"/>
          <w:szCs w:val="24"/>
        </w:rPr>
      </w:pPr>
      <w:r w:rsidRPr="006C4061">
        <w:rPr>
          <w:rFonts w:ascii="Candara" w:hAnsi="Candara"/>
          <w:szCs w:val="24"/>
        </w:rPr>
        <w:t>A positive school culture and climate which-</w:t>
      </w:r>
    </w:p>
    <w:p w:rsidR="00CE4EB9" w:rsidRPr="006C4061" w:rsidRDefault="00CE4EB9" w:rsidP="006C4061">
      <w:pPr>
        <w:pStyle w:val="NormalWeb"/>
        <w:numPr>
          <w:ilvl w:val="0"/>
          <w:numId w:val="13"/>
        </w:numPr>
        <w:spacing w:line="360" w:lineRule="auto"/>
        <w:jc w:val="both"/>
        <w:outlineLvl w:val="2"/>
        <w:rPr>
          <w:rFonts w:ascii="Candara" w:hAnsi="Candara"/>
          <w:szCs w:val="24"/>
        </w:rPr>
      </w:pPr>
      <w:r w:rsidRPr="006C4061">
        <w:rPr>
          <w:rFonts w:ascii="Candara" w:hAnsi="Candara"/>
          <w:szCs w:val="24"/>
        </w:rPr>
        <w:t xml:space="preserve">is welcoming of difference and diversity and is based on inclusivity; </w:t>
      </w:r>
    </w:p>
    <w:p w:rsidR="00CE4EB9" w:rsidRPr="006C4061" w:rsidRDefault="00CE4EB9" w:rsidP="006C4061">
      <w:pPr>
        <w:pStyle w:val="NormalWeb"/>
        <w:numPr>
          <w:ilvl w:val="0"/>
          <w:numId w:val="13"/>
        </w:numPr>
        <w:spacing w:line="360" w:lineRule="auto"/>
        <w:jc w:val="both"/>
        <w:outlineLvl w:val="2"/>
        <w:rPr>
          <w:rFonts w:ascii="Candara" w:hAnsi="Candara"/>
          <w:szCs w:val="24"/>
        </w:rPr>
      </w:pPr>
      <w:r w:rsidRPr="006C4061">
        <w:rPr>
          <w:rFonts w:ascii="Candara" w:hAnsi="Candara"/>
          <w:szCs w:val="24"/>
        </w:rPr>
        <w:t>encourages pupils to disclose and discuss incidents of bullying behaviour i</w:t>
      </w:r>
      <w:r w:rsidR="001B25DD" w:rsidRPr="006C4061">
        <w:rPr>
          <w:rFonts w:ascii="Candara" w:hAnsi="Candara"/>
          <w:szCs w:val="24"/>
        </w:rPr>
        <w:t xml:space="preserve">n a non-threatening environment; </w:t>
      </w:r>
      <w:r w:rsidRPr="006C4061">
        <w:rPr>
          <w:rFonts w:ascii="Candara" w:hAnsi="Candara"/>
          <w:szCs w:val="24"/>
        </w:rPr>
        <w:t>and</w:t>
      </w:r>
    </w:p>
    <w:p w:rsidR="00CE4EB9" w:rsidRPr="006C4061" w:rsidRDefault="00CE4EB9" w:rsidP="006C4061">
      <w:pPr>
        <w:pStyle w:val="NormalWeb"/>
        <w:numPr>
          <w:ilvl w:val="0"/>
          <w:numId w:val="13"/>
        </w:numPr>
        <w:spacing w:line="360" w:lineRule="auto"/>
        <w:jc w:val="both"/>
        <w:outlineLvl w:val="2"/>
        <w:rPr>
          <w:rFonts w:ascii="Candara" w:hAnsi="Candara"/>
          <w:szCs w:val="24"/>
        </w:rPr>
      </w:pPr>
      <w:r w:rsidRPr="006C4061">
        <w:rPr>
          <w:rFonts w:ascii="Candara" w:hAnsi="Candara"/>
          <w:szCs w:val="24"/>
        </w:rPr>
        <w:t>promotes respectful relationships across the school community;</w:t>
      </w:r>
    </w:p>
    <w:p w:rsidR="00CE4EB9" w:rsidRPr="006C4061" w:rsidRDefault="00CE4EB9" w:rsidP="006C4061">
      <w:pPr>
        <w:pStyle w:val="NormalWeb"/>
        <w:numPr>
          <w:ilvl w:val="0"/>
          <w:numId w:val="12"/>
        </w:numPr>
        <w:spacing w:line="360" w:lineRule="auto"/>
        <w:jc w:val="both"/>
        <w:outlineLvl w:val="2"/>
        <w:rPr>
          <w:rFonts w:ascii="Candara" w:hAnsi="Candara"/>
          <w:szCs w:val="24"/>
        </w:rPr>
      </w:pPr>
      <w:r w:rsidRPr="006C4061">
        <w:rPr>
          <w:rFonts w:ascii="Candara" w:hAnsi="Candara"/>
          <w:szCs w:val="24"/>
        </w:rPr>
        <w:t xml:space="preserve">Effective leadership; </w:t>
      </w:r>
    </w:p>
    <w:p w:rsidR="00CE4EB9" w:rsidRPr="006C4061" w:rsidRDefault="00CE4EB9" w:rsidP="006C4061">
      <w:pPr>
        <w:pStyle w:val="NormalWeb"/>
        <w:numPr>
          <w:ilvl w:val="0"/>
          <w:numId w:val="12"/>
        </w:numPr>
        <w:spacing w:line="360" w:lineRule="auto"/>
        <w:jc w:val="both"/>
        <w:outlineLvl w:val="2"/>
        <w:rPr>
          <w:rFonts w:ascii="Candara" w:hAnsi="Candara"/>
          <w:szCs w:val="24"/>
        </w:rPr>
      </w:pPr>
      <w:r w:rsidRPr="006C4061">
        <w:rPr>
          <w:rFonts w:ascii="Candara" w:hAnsi="Candara"/>
          <w:szCs w:val="24"/>
        </w:rPr>
        <w:t>A school-wide approach;</w:t>
      </w:r>
    </w:p>
    <w:p w:rsidR="00CE4EB9" w:rsidRPr="006C4061" w:rsidRDefault="00CE4EB9" w:rsidP="006C4061">
      <w:pPr>
        <w:pStyle w:val="NormalWeb"/>
        <w:numPr>
          <w:ilvl w:val="0"/>
          <w:numId w:val="12"/>
        </w:numPr>
        <w:spacing w:line="360" w:lineRule="auto"/>
        <w:jc w:val="both"/>
        <w:outlineLvl w:val="2"/>
        <w:rPr>
          <w:rFonts w:ascii="Candara" w:hAnsi="Candara"/>
          <w:szCs w:val="24"/>
        </w:rPr>
      </w:pPr>
      <w:r w:rsidRPr="006C4061">
        <w:rPr>
          <w:rFonts w:ascii="Candara" w:hAnsi="Candara"/>
          <w:szCs w:val="24"/>
        </w:rPr>
        <w:t>A shared understanding of what bullying is and its impact;</w:t>
      </w:r>
    </w:p>
    <w:p w:rsidR="00CE4EB9" w:rsidRPr="006C4061" w:rsidRDefault="00CE4EB9" w:rsidP="006C4061">
      <w:pPr>
        <w:pStyle w:val="NormalWeb"/>
        <w:numPr>
          <w:ilvl w:val="0"/>
          <w:numId w:val="12"/>
        </w:numPr>
        <w:spacing w:line="360" w:lineRule="auto"/>
        <w:jc w:val="both"/>
        <w:outlineLvl w:val="2"/>
        <w:rPr>
          <w:rFonts w:ascii="Candara" w:hAnsi="Candara"/>
          <w:szCs w:val="24"/>
        </w:rPr>
      </w:pPr>
      <w:r w:rsidRPr="006C4061">
        <w:rPr>
          <w:rFonts w:ascii="Candara" w:hAnsi="Candara"/>
          <w:szCs w:val="24"/>
        </w:rPr>
        <w:t>Implementation of education and prevention strategies (including awareness raising measures) that-</w:t>
      </w:r>
    </w:p>
    <w:p w:rsidR="00CE4EB9" w:rsidRPr="006C4061" w:rsidRDefault="00FC108E" w:rsidP="00FC108E">
      <w:pPr>
        <w:pStyle w:val="NormalWeb"/>
        <w:numPr>
          <w:ilvl w:val="0"/>
          <w:numId w:val="15"/>
        </w:numPr>
        <w:spacing w:line="360" w:lineRule="auto"/>
        <w:jc w:val="both"/>
        <w:outlineLvl w:val="2"/>
        <w:rPr>
          <w:rFonts w:ascii="Candara" w:hAnsi="Candara"/>
          <w:szCs w:val="24"/>
        </w:rPr>
      </w:pPr>
      <w:r>
        <w:rPr>
          <w:rFonts w:ascii="Candara" w:hAnsi="Candara"/>
          <w:szCs w:val="24"/>
        </w:rPr>
        <w:t>b</w:t>
      </w:r>
      <w:r w:rsidR="00CE4EB9" w:rsidRPr="006C4061">
        <w:rPr>
          <w:rFonts w:ascii="Candara" w:hAnsi="Candara"/>
          <w:szCs w:val="24"/>
        </w:rPr>
        <w:t>uild empathy, respect and resilience in pupils</w:t>
      </w:r>
      <w:r w:rsidR="007B0EBB" w:rsidRPr="006C4061">
        <w:rPr>
          <w:rFonts w:ascii="Candara" w:hAnsi="Candara"/>
          <w:szCs w:val="24"/>
        </w:rPr>
        <w:t>; and</w:t>
      </w:r>
    </w:p>
    <w:p w:rsidR="00CE4EB9" w:rsidRPr="006C4061" w:rsidRDefault="00CE4EB9" w:rsidP="00FC108E">
      <w:pPr>
        <w:pStyle w:val="NormalWeb"/>
        <w:numPr>
          <w:ilvl w:val="0"/>
          <w:numId w:val="15"/>
        </w:numPr>
        <w:spacing w:line="360" w:lineRule="auto"/>
        <w:jc w:val="both"/>
        <w:outlineLvl w:val="2"/>
        <w:rPr>
          <w:rFonts w:ascii="Candara" w:hAnsi="Candara"/>
          <w:szCs w:val="24"/>
        </w:rPr>
      </w:pPr>
      <w:r w:rsidRPr="006C4061">
        <w:rPr>
          <w:rFonts w:ascii="Candara" w:hAnsi="Candara"/>
          <w:szCs w:val="24"/>
        </w:rPr>
        <w:t>explicitly address the issues of cyber-bullying and identity-based bullying including in particular, homophobic and transphobic bullying.</w:t>
      </w:r>
    </w:p>
    <w:p w:rsidR="00CE4EB9" w:rsidRPr="006C4061" w:rsidRDefault="00CE4EB9" w:rsidP="00FC108E">
      <w:pPr>
        <w:pStyle w:val="NormalWeb"/>
        <w:numPr>
          <w:ilvl w:val="0"/>
          <w:numId w:val="14"/>
        </w:numPr>
        <w:spacing w:line="360" w:lineRule="auto"/>
        <w:jc w:val="both"/>
        <w:outlineLvl w:val="2"/>
        <w:rPr>
          <w:rFonts w:ascii="Candara" w:hAnsi="Candara"/>
          <w:szCs w:val="24"/>
        </w:rPr>
      </w:pPr>
      <w:r w:rsidRPr="006C4061">
        <w:rPr>
          <w:rFonts w:ascii="Candara" w:hAnsi="Candara"/>
          <w:szCs w:val="24"/>
        </w:rPr>
        <w:t>Effective supervision and monitoring of pupils;</w:t>
      </w:r>
    </w:p>
    <w:p w:rsidR="00CE4EB9" w:rsidRPr="006C4061" w:rsidRDefault="00CE4EB9" w:rsidP="00FC108E">
      <w:pPr>
        <w:pStyle w:val="NormalWeb"/>
        <w:numPr>
          <w:ilvl w:val="0"/>
          <w:numId w:val="14"/>
        </w:numPr>
        <w:spacing w:line="360" w:lineRule="auto"/>
        <w:jc w:val="both"/>
        <w:outlineLvl w:val="2"/>
        <w:rPr>
          <w:rFonts w:ascii="Candara" w:hAnsi="Candara"/>
          <w:szCs w:val="24"/>
        </w:rPr>
      </w:pPr>
      <w:r w:rsidRPr="006C4061">
        <w:rPr>
          <w:rFonts w:ascii="Candara" w:hAnsi="Candara"/>
          <w:szCs w:val="24"/>
        </w:rPr>
        <w:t>Supports for staff;</w:t>
      </w:r>
    </w:p>
    <w:p w:rsidR="00CE4EB9" w:rsidRPr="006C4061" w:rsidRDefault="00CE4EB9" w:rsidP="00FC108E">
      <w:pPr>
        <w:pStyle w:val="NormalWeb"/>
        <w:numPr>
          <w:ilvl w:val="0"/>
          <w:numId w:val="14"/>
        </w:numPr>
        <w:spacing w:line="360" w:lineRule="auto"/>
        <w:jc w:val="both"/>
        <w:outlineLvl w:val="2"/>
        <w:rPr>
          <w:rFonts w:ascii="Candara" w:hAnsi="Candara"/>
          <w:szCs w:val="24"/>
        </w:rPr>
      </w:pPr>
      <w:r w:rsidRPr="006C4061">
        <w:rPr>
          <w:rFonts w:ascii="Candara" w:hAnsi="Candara"/>
          <w:szCs w:val="24"/>
        </w:rPr>
        <w:t>Consistent recording, investigation and follow up of bullying behaviour (including use of estab</w:t>
      </w:r>
      <w:r w:rsidR="001B25DD" w:rsidRPr="006C4061">
        <w:rPr>
          <w:rFonts w:ascii="Candara" w:hAnsi="Candara"/>
          <w:szCs w:val="24"/>
        </w:rPr>
        <w:t xml:space="preserve">lished intervention strategies); </w:t>
      </w:r>
      <w:r w:rsidRPr="006C4061">
        <w:rPr>
          <w:rFonts w:ascii="Candara" w:hAnsi="Candara"/>
          <w:szCs w:val="24"/>
        </w:rPr>
        <w:t>and</w:t>
      </w:r>
    </w:p>
    <w:p w:rsidR="00CE4EB9" w:rsidRPr="006C4061" w:rsidRDefault="00CE4EB9" w:rsidP="00FC108E">
      <w:pPr>
        <w:pStyle w:val="NormalWeb"/>
        <w:numPr>
          <w:ilvl w:val="0"/>
          <w:numId w:val="14"/>
        </w:numPr>
        <w:spacing w:line="360" w:lineRule="auto"/>
        <w:jc w:val="both"/>
        <w:outlineLvl w:val="2"/>
        <w:rPr>
          <w:rFonts w:ascii="Candara" w:hAnsi="Candara"/>
          <w:szCs w:val="24"/>
        </w:rPr>
      </w:pPr>
      <w:r w:rsidRPr="006C4061">
        <w:rPr>
          <w:rFonts w:ascii="Candara" w:hAnsi="Candara"/>
          <w:szCs w:val="24"/>
        </w:rPr>
        <w:t>On-going evaluation of the effectiveness of the anti-bullying policy.</w:t>
      </w:r>
    </w:p>
    <w:p w:rsidR="00B25412" w:rsidRPr="006C4061" w:rsidRDefault="00B25412" w:rsidP="00300D0C">
      <w:pPr>
        <w:pStyle w:val="NormalWeb"/>
        <w:spacing w:line="360" w:lineRule="auto"/>
        <w:ind w:left="1080"/>
        <w:jc w:val="both"/>
        <w:outlineLvl w:val="2"/>
        <w:rPr>
          <w:rFonts w:ascii="Candara" w:hAnsi="Candara"/>
          <w:szCs w:val="24"/>
        </w:rPr>
      </w:pPr>
      <w:r w:rsidRPr="006C4061">
        <w:rPr>
          <w:rFonts w:ascii="Candara" w:hAnsi="Candara"/>
          <w:b/>
          <w:color w:val="993366"/>
          <w:szCs w:val="24"/>
        </w:rPr>
        <w:br w:type="page"/>
      </w:r>
    </w:p>
    <w:p w:rsidR="00B25412" w:rsidRPr="006C4061" w:rsidRDefault="00B25412" w:rsidP="00E63F83">
      <w:pPr>
        <w:spacing w:after="99"/>
        <w:ind w:left="360"/>
        <w:jc w:val="both"/>
        <w:rPr>
          <w:rFonts w:ascii="Candara" w:hAnsi="Candara"/>
          <w:b/>
          <w:lang w:val="en-IE" w:eastAsia="en-IE"/>
        </w:rPr>
      </w:pPr>
      <w:r w:rsidRPr="006C4061">
        <w:rPr>
          <w:rFonts w:ascii="Candara" w:hAnsi="Candara"/>
          <w:b/>
          <w:lang w:val="en-IE" w:eastAsia="en-IE"/>
        </w:rPr>
        <w:lastRenderedPageBreak/>
        <w:t xml:space="preserve">In accordance with the </w:t>
      </w:r>
      <w:r w:rsidRPr="006C4061">
        <w:rPr>
          <w:rFonts w:ascii="Candara" w:hAnsi="Candara"/>
          <w:b/>
          <w:i/>
          <w:lang w:val="en-IE" w:eastAsia="en-IE"/>
        </w:rPr>
        <w:t xml:space="preserve">Anti-Bullying </w:t>
      </w:r>
      <w:r w:rsidR="00927B5D" w:rsidRPr="006C4061">
        <w:rPr>
          <w:rFonts w:ascii="Candara" w:hAnsi="Candara"/>
          <w:b/>
          <w:i/>
          <w:lang w:val="en-IE" w:eastAsia="en-IE"/>
        </w:rPr>
        <w:t>Procedures for Primary and Post-</w:t>
      </w:r>
      <w:r w:rsidRPr="006C4061">
        <w:rPr>
          <w:rFonts w:ascii="Candara" w:hAnsi="Candara"/>
          <w:b/>
          <w:i/>
          <w:lang w:val="en-IE" w:eastAsia="en-IE"/>
        </w:rPr>
        <w:t>Primary Schools</w:t>
      </w:r>
      <w:r w:rsidRPr="006C4061">
        <w:rPr>
          <w:rFonts w:ascii="Candara" w:hAnsi="Candara"/>
          <w:b/>
          <w:lang w:val="en-IE" w:eastAsia="en-IE"/>
        </w:rPr>
        <w:t xml:space="preserve"> bullying is defined as follows:</w:t>
      </w:r>
    </w:p>
    <w:p w:rsidR="00B25412" w:rsidRPr="006C4061" w:rsidRDefault="00B25412" w:rsidP="00FC108E">
      <w:pPr>
        <w:pStyle w:val="NormalWeb"/>
        <w:jc w:val="both"/>
        <w:rPr>
          <w:rFonts w:ascii="Candara" w:hAnsi="Candara"/>
          <w:szCs w:val="24"/>
        </w:rPr>
      </w:pPr>
      <w:r w:rsidRPr="006C4061">
        <w:rPr>
          <w:rFonts w:ascii="Candara" w:hAnsi="Candara"/>
          <w:szCs w:val="24"/>
        </w:rPr>
        <w:t>Bullying is unwanted negative behaviour, verbal, psychological or physical conducted</w:t>
      </w:r>
      <w:r w:rsidR="00D06923" w:rsidRPr="006C4061">
        <w:rPr>
          <w:rFonts w:ascii="Candara" w:hAnsi="Candara"/>
          <w:szCs w:val="24"/>
        </w:rPr>
        <w:t>,</w:t>
      </w:r>
      <w:r w:rsidRPr="006C4061">
        <w:rPr>
          <w:rFonts w:ascii="Candara" w:hAnsi="Candara"/>
          <w:szCs w:val="24"/>
        </w:rPr>
        <w:t xml:space="preserve"> by an individual or group against another person (or persons) and which is repeated over time. </w:t>
      </w:r>
    </w:p>
    <w:p w:rsidR="00B25412" w:rsidRPr="006C4061" w:rsidRDefault="00B25412" w:rsidP="00FC108E">
      <w:pPr>
        <w:pStyle w:val="NormalWeb"/>
        <w:jc w:val="both"/>
        <w:rPr>
          <w:rFonts w:ascii="Candara" w:hAnsi="Candara"/>
          <w:szCs w:val="24"/>
        </w:rPr>
      </w:pPr>
      <w:r w:rsidRPr="006C4061">
        <w:rPr>
          <w:rFonts w:ascii="Candara" w:hAnsi="Candara"/>
          <w:szCs w:val="24"/>
        </w:rPr>
        <w:t>The following types of bullying behaviour are included in the definition of bullying:</w:t>
      </w:r>
    </w:p>
    <w:p w:rsidR="00B25412" w:rsidRPr="006C4061" w:rsidRDefault="00B25412" w:rsidP="00231BA9">
      <w:pPr>
        <w:pStyle w:val="NormalWeb"/>
        <w:numPr>
          <w:ilvl w:val="0"/>
          <w:numId w:val="3"/>
        </w:numPr>
        <w:jc w:val="both"/>
        <w:rPr>
          <w:rFonts w:ascii="Candara" w:hAnsi="Candara"/>
          <w:szCs w:val="24"/>
        </w:rPr>
      </w:pPr>
      <w:r w:rsidRPr="006C4061">
        <w:rPr>
          <w:rFonts w:ascii="Candara" w:hAnsi="Candara"/>
          <w:szCs w:val="24"/>
        </w:rPr>
        <w:t xml:space="preserve">deliberate exclusion, malicious gossip and other forms of relational bullying, </w:t>
      </w:r>
    </w:p>
    <w:p w:rsidR="00B25412" w:rsidRPr="006C4061" w:rsidRDefault="00EF1207" w:rsidP="00231BA9">
      <w:pPr>
        <w:pStyle w:val="NormalWeb"/>
        <w:numPr>
          <w:ilvl w:val="0"/>
          <w:numId w:val="3"/>
        </w:numPr>
        <w:jc w:val="both"/>
        <w:rPr>
          <w:rFonts w:ascii="Candara" w:hAnsi="Candara"/>
          <w:szCs w:val="24"/>
        </w:rPr>
      </w:pPr>
      <w:r w:rsidRPr="006C4061">
        <w:rPr>
          <w:rFonts w:ascii="Candara" w:hAnsi="Candara"/>
          <w:szCs w:val="24"/>
        </w:rPr>
        <w:t>cyber-</w:t>
      </w:r>
      <w:r w:rsidR="00DB0166" w:rsidRPr="006C4061">
        <w:rPr>
          <w:rFonts w:ascii="Candara" w:hAnsi="Candara"/>
          <w:szCs w:val="24"/>
        </w:rPr>
        <w:t>bullying</w:t>
      </w:r>
      <w:r w:rsidR="00B25412" w:rsidRPr="006C4061">
        <w:rPr>
          <w:rFonts w:ascii="Candara" w:hAnsi="Candara"/>
          <w:szCs w:val="24"/>
        </w:rPr>
        <w:t xml:space="preserve"> and </w:t>
      </w:r>
    </w:p>
    <w:p w:rsidR="00B25412" w:rsidRPr="006C4061" w:rsidRDefault="00724EAD" w:rsidP="00231BA9">
      <w:pPr>
        <w:pStyle w:val="NormalWeb"/>
        <w:numPr>
          <w:ilvl w:val="0"/>
          <w:numId w:val="3"/>
        </w:numPr>
        <w:jc w:val="both"/>
        <w:rPr>
          <w:rFonts w:ascii="Candara" w:hAnsi="Candara"/>
          <w:szCs w:val="24"/>
        </w:rPr>
      </w:pPr>
      <w:r w:rsidRPr="006C4061">
        <w:rPr>
          <w:rFonts w:ascii="Candara" w:hAnsi="Candara"/>
          <w:szCs w:val="24"/>
        </w:rPr>
        <w:t>identity-</w:t>
      </w:r>
      <w:r w:rsidR="00B25412" w:rsidRPr="006C4061">
        <w:rPr>
          <w:rFonts w:ascii="Candara" w:hAnsi="Candara"/>
          <w:szCs w:val="24"/>
        </w:rPr>
        <w:t>based bullying such as homophobic bullying, racist bullying, bullying based on a person’s membership of the Traveller community and bullying of those with disabiliti</w:t>
      </w:r>
      <w:r w:rsidR="00DB0166" w:rsidRPr="006C4061">
        <w:rPr>
          <w:rFonts w:ascii="Candara" w:hAnsi="Candara"/>
          <w:szCs w:val="24"/>
        </w:rPr>
        <w:t>es or special educational needs</w:t>
      </w:r>
      <w:r w:rsidR="00B25412" w:rsidRPr="006C4061">
        <w:rPr>
          <w:rFonts w:ascii="Candara" w:hAnsi="Candara"/>
          <w:szCs w:val="24"/>
        </w:rPr>
        <w:t>.</w:t>
      </w:r>
    </w:p>
    <w:p w:rsidR="00B25412" w:rsidRPr="006C4061" w:rsidRDefault="00B25412" w:rsidP="006C4061">
      <w:pPr>
        <w:pStyle w:val="NormalWeb"/>
        <w:jc w:val="both"/>
        <w:rPr>
          <w:rFonts w:ascii="Candara" w:hAnsi="Candara"/>
          <w:szCs w:val="24"/>
        </w:rPr>
      </w:pPr>
      <w:r w:rsidRPr="006C4061">
        <w:rPr>
          <w:rFonts w:ascii="Candara" w:hAnsi="Candara"/>
          <w:szCs w:val="24"/>
        </w:rPr>
        <w:t>Isolated or once-off incidents of intentional negative behaviour</w:t>
      </w:r>
      <w:r w:rsidR="00D06923" w:rsidRPr="006C4061">
        <w:rPr>
          <w:rFonts w:ascii="Candara" w:hAnsi="Candara"/>
          <w:szCs w:val="24"/>
        </w:rPr>
        <w:t>,</w:t>
      </w:r>
      <w:r w:rsidRPr="006C4061">
        <w:rPr>
          <w:rFonts w:ascii="Candara" w:hAnsi="Candara"/>
          <w:szCs w:val="24"/>
        </w:rPr>
        <w:t xml:space="preserve"> including a once-off offensive or hurtful text message or other </w:t>
      </w:r>
      <w:r w:rsidR="00D06923" w:rsidRPr="006C4061">
        <w:rPr>
          <w:rFonts w:ascii="Candara" w:hAnsi="Candara"/>
          <w:szCs w:val="24"/>
        </w:rPr>
        <w:t>private messaging,</w:t>
      </w:r>
      <w:r w:rsidRPr="006C4061">
        <w:rPr>
          <w:rFonts w:ascii="Candara" w:hAnsi="Candara"/>
          <w:szCs w:val="24"/>
        </w:rPr>
        <w:t xml:space="preserve"> do not fall within the definition </w:t>
      </w:r>
      <w:r w:rsidR="00526DCF" w:rsidRPr="006C4061">
        <w:rPr>
          <w:rFonts w:ascii="Candara" w:hAnsi="Candara"/>
          <w:szCs w:val="24"/>
        </w:rPr>
        <w:t>of bullying and should be dealt with, as appropriate, in accordance with the school’s code of behaviour</w:t>
      </w:r>
      <w:r w:rsidRPr="006C4061">
        <w:rPr>
          <w:rFonts w:ascii="Candara" w:hAnsi="Candara"/>
          <w:szCs w:val="24"/>
        </w:rPr>
        <w:t xml:space="preserve">. </w:t>
      </w:r>
    </w:p>
    <w:p w:rsidR="00B25412" w:rsidRPr="006C4061" w:rsidRDefault="00B25412" w:rsidP="006C4061">
      <w:pPr>
        <w:pStyle w:val="NormalWeb"/>
        <w:jc w:val="both"/>
        <w:rPr>
          <w:rFonts w:ascii="Candara" w:hAnsi="Candara"/>
          <w:szCs w:val="24"/>
        </w:rPr>
      </w:pPr>
      <w:r w:rsidRPr="006C4061">
        <w:rPr>
          <w:rFonts w:ascii="Candara" w:hAnsi="Candara"/>
          <w:szCs w:val="24"/>
        </w:rPr>
        <w:t xml:space="preserve">However, in the context of this policy, placing a once-off offensive or hurtful public message, image or statement on a social network site or other </w:t>
      </w:r>
      <w:r w:rsidR="00D06923" w:rsidRPr="006C4061">
        <w:rPr>
          <w:rFonts w:ascii="Candara" w:hAnsi="Candara"/>
          <w:szCs w:val="24"/>
        </w:rPr>
        <w:t xml:space="preserve">public forum where </w:t>
      </w:r>
      <w:r w:rsidRPr="006C4061">
        <w:rPr>
          <w:rFonts w:ascii="Candara" w:hAnsi="Candara"/>
          <w:szCs w:val="24"/>
        </w:rPr>
        <w:t xml:space="preserve">that message, image or statement can be viewed and/or repeated by other people will be regarded as bullying behaviour.  </w:t>
      </w:r>
    </w:p>
    <w:p w:rsidR="00B25412" w:rsidRPr="006C4061" w:rsidRDefault="00B25412" w:rsidP="006C4061">
      <w:pPr>
        <w:pStyle w:val="NormalWeb"/>
        <w:jc w:val="both"/>
        <w:rPr>
          <w:rFonts w:ascii="Candara" w:hAnsi="Candara"/>
          <w:szCs w:val="24"/>
        </w:rPr>
      </w:pPr>
      <w:r w:rsidRPr="006C4061">
        <w:rPr>
          <w:rFonts w:ascii="Candara" w:hAnsi="Candara"/>
          <w:szCs w:val="24"/>
        </w:rPr>
        <w:t>Negative behaviour that does not meet this defi</w:t>
      </w:r>
      <w:r w:rsidR="00DB0166" w:rsidRPr="006C4061">
        <w:rPr>
          <w:rFonts w:ascii="Candara" w:hAnsi="Candara"/>
          <w:szCs w:val="24"/>
        </w:rPr>
        <w:t xml:space="preserve">nition of bullying will be dealt </w:t>
      </w:r>
      <w:r w:rsidRPr="006C4061">
        <w:rPr>
          <w:rFonts w:ascii="Candara" w:hAnsi="Candara"/>
          <w:szCs w:val="24"/>
        </w:rPr>
        <w:t>with in acco</w:t>
      </w:r>
      <w:r w:rsidR="00D06923" w:rsidRPr="006C4061">
        <w:rPr>
          <w:rFonts w:ascii="Candara" w:hAnsi="Candara"/>
          <w:szCs w:val="24"/>
        </w:rPr>
        <w:t xml:space="preserve">rdance with the school’s </w:t>
      </w:r>
      <w:r w:rsidR="00526DCF" w:rsidRPr="006C4061">
        <w:rPr>
          <w:rFonts w:ascii="Candara" w:hAnsi="Candara"/>
          <w:szCs w:val="24"/>
        </w:rPr>
        <w:t>code of behaviour</w:t>
      </w:r>
      <w:r w:rsidRPr="006C4061">
        <w:rPr>
          <w:rFonts w:ascii="Candara" w:hAnsi="Candara"/>
          <w:szCs w:val="24"/>
        </w:rPr>
        <w:t xml:space="preserve">. </w:t>
      </w:r>
    </w:p>
    <w:p w:rsidR="00F31C77" w:rsidRPr="006C4061" w:rsidRDefault="00F31C77" w:rsidP="006C4061">
      <w:pPr>
        <w:pStyle w:val="NormalWeb"/>
        <w:jc w:val="both"/>
        <w:rPr>
          <w:rFonts w:ascii="Candara" w:hAnsi="Candara"/>
          <w:szCs w:val="24"/>
        </w:rPr>
      </w:pPr>
      <w:r w:rsidRPr="006C4061">
        <w:rPr>
          <w:rFonts w:ascii="Candara" w:hAnsi="Candara"/>
          <w:szCs w:val="24"/>
        </w:rPr>
        <w:t>Additional information on different types of bu</w:t>
      </w:r>
      <w:r w:rsidR="00F27BE4" w:rsidRPr="006C4061">
        <w:rPr>
          <w:rFonts w:ascii="Candara" w:hAnsi="Candara"/>
          <w:szCs w:val="24"/>
        </w:rPr>
        <w:t>llying is set out in Section 2</w:t>
      </w:r>
      <w:r w:rsidRPr="006C4061">
        <w:rPr>
          <w:rFonts w:ascii="Candara" w:hAnsi="Candara"/>
          <w:szCs w:val="24"/>
        </w:rPr>
        <w:t xml:space="preserve"> of </w:t>
      </w:r>
      <w:r w:rsidR="00D06923" w:rsidRPr="006C4061">
        <w:rPr>
          <w:rFonts w:ascii="Candara" w:hAnsi="Candara"/>
          <w:szCs w:val="24"/>
        </w:rPr>
        <w:t xml:space="preserve">the </w:t>
      </w:r>
      <w:r w:rsidR="00D06923" w:rsidRPr="006C4061">
        <w:rPr>
          <w:rFonts w:ascii="Candara" w:hAnsi="Candara"/>
          <w:i/>
          <w:szCs w:val="24"/>
        </w:rPr>
        <w:t>Anti-Bullying Procedures for Primary and Post-Primary Schools</w:t>
      </w:r>
      <w:r w:rsidRPr="006C4061">
        <w:rPr>
          <w:rFonts w:ascii="Candara" w:hAnsi="Candara"/>
          <w:szCs w:val="24"/>
        </w:rPr>
        <w:t xml:space="preserve">. </w:t>
      </w:r>
    </w:p>
    <w:p w:rsidR="001E7F8E" w:rsidRPr="006C4061" w:rsidRDefault="003A04CD" w:rsidP="006C4061">
      <w:pPr>
        <w:spacing w:after="99"/>
        <w:jc w:val="both"/>
        <w:rPr>
          <w:rFonts w:ascii="Candara" w:hAnsi="Candara"/>
        </w:rPr>
      </w:pPr>
      <w:r w:rsidRPr="006C4061">
        <w:rPr>
          <w:rFonts w:ascii="Candara" w:hAnsi="Candara"/>
        </w:rPr>
        <w:t xml:space="preserve">The ‘relevant teacher’ </w:t>
      </w:r>
      <w:r w:rsidR="00856AD7" w:rsidRPr="006C4061">
        <w:rPr>
          <w:rFonts w:ascii="Candara" w:hAnsi="Candara"/>
        </w:rPr>
        <w:t>for investigating and dealing with</w:t>
      </w:r>
      <w:r w:rsidRPr="006C4061">
        <w:rPr>
          <w:rFonts w:ascii="Candara" w:hAnsi="Candara"/>
        </w:rPr>
        <w:t xml:space="preserve"> incidences of</w:t>
      </w:r>
      <w:r w:rsidR="00856AD7" w:rsidRPr="006C4061">
        <w:rPr>
          <w:rFonts w:ascii="Candara" w:hAnsi="Candara"/>
        </w:rPr>
        <w:t xml:space="preserve"> bullying </w:t>
      </w:r>
      <w:r w:rsidR="004C7A7E" w:rsidRPr="006C4061">
        <w:rPr>
          <w:rFonts w:ascii="Candara" w:hAnsi="Candara"/>
        </w:rPr>
        <w:t>is</w:t>
      </w:r>
      <w:r w:rsidRPr="006C4061">
        <w:rPr>
          <w:rFonts w:ascii="Candara" w:hAnsi="Candara"/>
        </w:rPr>
        <w:t xml:space="preserve"> the child’s main class teacher.</w:t>
      </w:r>
      <w:r w:rsidR="00D179A3" w:rsidRPr="006C4061">
        <w:rPr>
          <w:rFonts w:ascii="Candara" w:hAnsi="Candara"/>
        </w:rPr>
        <w:t>Reports of bullying behaviour will be dealt with in accordance with the school’s anti bullying policy.</w:t>
      </w:r>
    </w:p>
    <w:p w:rsidR="00813C0F" w:rsidRPr="006C4061" w:rsidRDefault="00813C0F" w:rsidP="00AA5A38">
      <w:pPr>
        <w:pStyle w:val="NormalWeb"/>
        <w:jc w:val="both"/>
        <w:rPr>
          <w:rFonts w:ascii="Candara" w:hAnsi="Candara"/>
          <w:szCs w:val="24"/>
        </w:rPr>
      </w:pPr>
    </w:p>
    <w:p w:rsidR="00B25412" w:rsidRPr="006C4061" w:rsidRDefault="00F27BE4" w:rsidP="006C4061">
      <w:pPr>
        <w:spacing w:after="99"/>
        <w:jc w:val="both"/>
        <w:rPr>
          <w:rFonts w:ascii="Candara" w:hAnsi="Candara"/>
          <w:b/>
        </w:rPr>
      </w:pPr>
      <w:r w:rsidRPr="006C4061">
        <w:rPr>
          <w:rFonts w:ascii="Candara" w:hAnsi="Candara"/>
          <w:b/>
        </w:rPr>
        <w:t xml:space="preserve">The </w:t>
      </w:r>
      <w:r w:rsidR="00F6209B" w:rsidRPr="006C4061">
        <w:rPr>
          <w:rFonts w:ascii="Candara" w:hAnsi="Candara"/>
          <w:b/>
        </w:rPr>
        <w:t>e</w:t>
      </w:r>
      <w:r w:rsidR="00B25412" w:rsidRPr="006C4061">
        <w:rPr>
          <w:rFonts w:ascii="Candara" w:hAnsi="Candara"/>
          <w:b/>
        </w:rPr>
        <w:t>ducation</w:t>
      </w:r>
      <w:r w:rsidR="00F6209B" w:rsidRPr="006C4061">
        <w:rPr>
          <w:rFonts w:ascii="Candara" w:hAnsi="Candara"/>
          <w:b/>
        </w:rPr>
        <w:t xml:space="preserve"> and p</w:t>
      </w:r>
      <w:r w:rsidRPr="006C4061">
        <w:rPr>
          <w:rFonts w:ascii="Candara" w:hAnsi="Candara"/>
          <w:b/>
        </w:rPr>
        <w:t>revention</w:t>
      </w:r>
      <w:r w:rsidR="00F6209B" w:rsidRPr="006C4061">
        <w:rPr>
          <w:rFonts w:ascii="Candara" w:hAnsi="Candara"/>
          <w:b/>
        </w:rPr>
        <w:t xml:space="preserve"> s</w:t>
      </w:r>
      <w:r w:rsidR="00280851" w:rsidRPr="006C4061">
        <w:rPr>
          <w:rFonts w:ascii="Candara" w:hAnsi="Candara"/>
          <w:b/>
        </w:rPr>
        <w:t>trategies (</w:t>
      </w:r>
      <w:r w:rsidR="00B25412" w:rsidRPr="006C4061">
        <w:rPr>
          <w:rFonts w:ascii="Candara" w:hAnsi="Candara"/>
          <w:b/>
        </w:rPr>
        <w:t xml:space="preserve">including strategies specifically aimed at </w:t>
      </w:r>
      <w:r w:rsidR="00EC6E89" w:rsidRPr="006C4061">
        <w:rPr>
          <w:rFonts w:ascii="Candara" w:hAnsi="Candara"/>
          <w:b/>
        </w:rPr>
        <w:t>cyber</w:t>
      </w:r>
      <w:r w:rsidR="00EF1207" w:rsidRPr="006C4061">
        <w:rPr>
          <w:rFonts w:ascii="Candara" w:hAnsi="Candara"/>
          <w:b/>
        </w:rPr>
        <w:t>-</w:t>
      </w:r>
      <w:r w:rsidR="002E76E3" w:rsidRPr="006C4061">
        <w:rPr>
          <w:rFonts w:ascii="Candara" w:hAnsi="Candara"/>
          <w:b/>
        </w:rPr>
        <w:t>bullying</w:t>
      </w:r>
      <w:r w:rsidR="00CE7AC6" w:rsidRPr="006C4061">
        <w:rPr>
          <w:rFonts w:ascii="Candara" w:hAnsi="Candara"/>
          <w:b/>
        </w:rPr>
        <w:t xml:space="preserve"> and identity-based </w:t>
      </w:r>
      <w:r w:rsidR="000464F0" w:rsidRPr="006C4061">
        <w:rPr>
          <w:rFonts w:ascii="Candara" w:hAnsi="Candara"/>
          <w:b/>
        </w:rPr>
        <w:t>bullying</w:t>
      </w:r>
      <w:r w:rsidR="00280851" w:rsidRPr="006C4061">
        <w:rPr>
          <w:rFonts w:ascii="Candara" w:hAnsi="Candara"/>
          <w:b/>
        </w:rPr>
        <w:t>)</w:t>
      </w:r>
      <w:r w:rsidR="00B25412" w:rsidRPr="006C4061">
        <w:rPr>
          <w:rFonts w:ascii="Candara" w:hAnsi="Candara"/>
          <w:b/>
        </w:rPr>
        <w:t xml:space="preserve">that will be </w:t>
      </w:r>
      <w:r w:rsidR="00812D71" w:rsidRPr="006C4061">
        <w:rPr>
          <w:rFonts w:ascii="Candara" w:hAnsi="Candara"/>
          <w:b/>
        </w:rPr>
        <w:t>used</w:t>
      </w:r>
      <w:r w:rsidR="00B25412" w:rsidRPr="006C4061">
        <w:rPr>
          <w:rFonts w:ascii="Candara" w:hAnsi="Candara"/>
          <w:b/>
        </w:rPr>
        <w:t xml:space="preserve"> by the school are as follows</w:t>
      </w:r>
      <w:r w:rsidR="000464F0" w:rsidRPr="006C4061">
        <w:rPr>
          <w:rFonts w:ascii="Candara" w:hAnsi="Candara"/>
          <w:b/>
        </w:rPr>
        <w:t>:</w:t>
      </w:r>
    </w:p>
    <w:p w:rsidR="000464F0" w:rsidRPr="006C4061" w:rsidRDefault="00C128A5" w:rsidP="004A0546">
      <w:pPr>
        <w:numPr>
          <w:ilvl w:val="0"/>
          <w:numId w:val="6"/>
        </w:numPr>
        <w:spacing w:after="99"/>
        <w:jc w:val="both"/>
        <w:rPr>
          <w:rFonts w:ascii="Candara" w:hAnsi="Candara"/>
        </w:rPr>
      </w:pPr>
      <w:r w:rsidRPr="006C4061">
        <w:rPr>
          <w:rFonts w:ascii="Candara" w:hAnsi="Candara"/>
        </w:rPr>
        <w:t>Friendship</w:t>
      </w:r>
      <w:r w:rsidR="000464F0" w:rsidRPr="006C4061">
        <w:rPr>
          <w:rFonts w:ascii="Candara" w:hAnsi="Candara"/>
        </w:rPr>
        <w:t xml:space="preserve"> week.  This </w:t>
      </w:r>
      <w:r w:rsidR="00280851" w:rsidRPr="006C4061">
        <w:rPr>
          <w:rFonts w:ascii="Candara" w:hAnsi="Candara"/>
        </w:rPr>
        <w:t>will take</w:t>
      </w:r>
      <w:r w:rsidRPr="006C4061">
        <w:rPr>
          <w:rFonts w:ascii="Candara" w:hAnsi="Candara"/>
        </w:rPr>
        <w:t xml:space="preserve"> place every year</w:t>
      </w:r>
      <w:r w:rsidR="000464F0" w:rsidRPr="006C4061">
        <w:rPr>
          <w:rFonts w:ascii="Candara" w:hAnsi="Candara"/>
        </w:rPr>
        <w:t>.  Every child</w:t>
      </w:r>
      <w:r w:rsidR="00280851" w:rsidRPr="006C4061">
        <w:rPr>
          <w:rFonts w:ascii="Candara" w:hAnsi="Candara"/>
        </w:rPr>
        <w:t>will  receive</w:t>
      </w:r>
      <w:r w:rsidR="000464F0" w:rsidRPr="006C4061">
        <w:rPr>
          <w:rFonts w:ascii="Candara" w:hAnsi="Candara"/>
        </w:rPr>
        <w:t xml:space="preserve"> 5 lessons based on the school’s anti bullying policy and code.  Each class teacher</w:t>
      </w:r>
      <w:r w:rsidR="00280851" w:rsidRPr="006C4061">
        <w:rPr>
          <w:rFonts w:ascii="Candara" w:hAnsi="Candara"/>
        </w:rPr>
        <w:t xml:space="preserve"> will</w:t>
      </w:r>
      <w:r w:rsidR="000464F0" w:rsidRPr="006C4061">
        <w:rPr>
          <w:rFonts w:ascii="Candara" w:hAnsi="Candara"/>
        </w:rPr>
        <w:t xml:space="preserve"> desi</w:t>
      </w:r>
      <w:r w:rsidR="00280851" w:rsidRPr="006C4061">
        <w:rPr>
          <w:rFonts w:ascii="Candara" w:hAnsi="Candara"/>
        </w:rPr>
        <w:t>gn</w:t>
      </w:r>
      <w:r w:rsidR="000464F0" w:rsidRPr="006C4061">
        <w:rPr>
          <w:rFonts w:ascii="Candara" w:hAnsi="Candara"/>
        </w:rPr>
        <w:t xml:space="preserve"> the lessons based on the specific needs of the class.  There </w:t>
      </w:r>
      <w:r w:rsidR="00B7437E" w:rsidRPr="006C4061">
        <w:rPr>
          <w:rFonts w:ascii="Candara" w:hAnsi="Candara"/>
        </w:rPr>
        <w:t>are</w:t>
      </w:r>
      <w:r w:rsidR="000464F0" w:rsidRPr="006C4061">
        <w:rPr>
          <w:rFonts w:ascii="Candara" w:hAnsi="Candara"/>
        </w:rPr>
        <w:t xml:space="preserve"> a huge number of resources available in the school for this campaign.  Ms Doyle </w:t>
      </w:r>
      <w:r w:rsidR="00280851" w:rsidRPr="006C4061">
        <w:rPr>
          <w:rFonts w:ascii="Candara" w:hAnsi="Candara"/>
        </w:rPr>
        <w:t xml:space="preserve">will </w:t>
      </w:r>
      <w:r w:rsidR="000464F0" w:rsidRPr="006C4061">
        <w:rPr>
          <w:rFonts w:ascii="Candara" w:hAnsi="Candara"/>
        </w:rPr>
        <w:t>organise this week as part of the</w:t>
      </w:r>
      <w:r w:rsidR="00B7437E" w:rsidRPr="006C4061">
        <w:rPr>
          <w:rFonts w:ascii="Candara" w:hAnsi="Candara"/>
        </w:rPr>
        <w:t xml:space="preserve"> school’s</w:t>
      </w:r>
      <w:r w:rsidR="000464F0" w:rsidRPr="006C4061">
        <w:rPr>
          <w:rFonts w:ascii="Candara" w:hAnsi="Candara"/>
        </w:rPr>
        <w:t xml:space="preserve"> SPHE plan.</w:t>
      </w:r>
      <w:r w:rsidR="00B7437E" w:rsidRPr="006C4061">
        <w:rPr>
          <w:rFonts w:ascii="Candara" w:hAnsi="Candara"/>
        </w:rPr>
        <w:t xml:space="preserve"> . T</w:t>
      </w:r>
      <w:r w:rsidR="00B259A4" w:rsidRPr="006C4061">
        <w:rPr>
          <w:rFonts w:ascii="Candara" w:hAnsi="Candara"/>
        </w:rPr>
        <w:t>he school’s Anti bullying Code</w:t>
      </w:r>
      <w:r w:rsidR="00280851" w:rsidRPr="006C4061">
        <w:rPr>
          <w:rFonts w:ascii="Candara" w:hAnsi="Candara"/>
        </w:rPr>
        <w:t xml:space="preserve"> will be</w:t>
      </w:r>
      <w:r w:rsidR="00B7437E" w:rsidRPr="006C4061">
        <w:rPr>
          <w:rFonts w:ascii="Candara" w:hAnsi="Candara"/>
        </w:rPr>
        <w:t xml:space="preserve"> given to each child as homework for one night  to read with parents during this week.</w:t>
      </w:r>
    </w:p>
    <w:p w:rsidR="000464F0" w:rsidRPr="006C4061" w:rsidRDefault="00D179A3" w:rsidP="004A0546">
      <w:pPr>
        <w:numPr>
          <w:ilvl w:val="0"/>
          <w:numId w:val="6"/>
        </w:numPr>
        <w:spacing w:after="99"/>
        <w:jc w:val="both"/>
        <w:rPr>
          <w:rFonts w:ascii="Candara" w:hAnsi="Candara"/>
        </w:rPr>
      </w:pPr>
      <w:r w:rsidRPr="006C4061">
        <w:rPr>
          <w:rFonts w:ascii="Candara" w:hAnsi="Candara"/>
        </w:rPr>
        <w:t xml:space="preserve"> SPHE</w:t>
      </w:r>
      <w:r w:rsidR="00280851" w:rsidRPr="006C4061">
        <w:rPr>
          <w:rFonts w:ascii="Candara" w:hAnsi="Candara"/>
        </w:rPr>
        <w:t xml:space="preserve"> will be</w:t>
      </w:r>
      <w:r w:rsidR="000464F0" w:rsidRPr="006C4061">
        <w:rPr>
          <w:rFonts w:ascii="Candara" w:hAnsi="Candara"/>
        </w:rPr>
        <w:t xml:space="preserve"> taught on a weekly basis in all classes.  The subtopics which interlink with bullying  and arise every year are- belonging and integrating, communication, conflict, friendship, personal safety and relationships.</w:t>
      </w:r>
    </w:p>
    <w:p w:rsidR="00B7437E" w:rsidRDefault="000464F0" w:rsidP="004A0546">
      <w:pPr>
        <w:numPr>
          <w:ilvl w:val="0"/>
          <w:numId w:val="6"/>
        </w:numPr>
        <w:spacing w:after="99"/>
        <w:jc w:val="both"/>
        <w:rPr>
          <w:rFonts w:ascii="Candara" w:hAnsi="Candara"/>
        </w:rPr>
      </w:pPr>
      <w:r w:rsidRPr="006C4061">
        <w:rPr>
          <w:rFonts w:ascii="Candara" w:hAnsi="Candara"/>
        </w:rPr>
        <w:t xml:space="preserve">The </w:t>
      </w:r>
      <w:r w:rsidR="00D179A3" w:rsidRPr="006C4061">
        <w:rPr>
          <w:rFonts w:ascii="Candara" w:hAnsi="Candara"/>
        </w:rPr>
        <w:t>Stay Safe</w:t>
      </w:r>
      <w:r w:rsidR="00280851" w:rsidRPr="006C4061">
        <w:rPr>
          <w:rFonts w:ascii="Candara" w:hAnsi="Candara"/>
        </w:rPr>
        <w:t xml:space="preserve"> Programme will be</w:t>
      </w:r>
      <w:r w:rsidRPr="006C4061">
        <w:rPr>
          <w:rFonts w:ascii="Candara" w:hAnsi="Candara"/>
        </w:rPr>
        <w:t xml:space="preserve"> taught to all the children</w:t>
      </w:r>
      <w:r w:rsidR="00D179A3" w:rsidRPr="006C4061">
        <w:rPr>
          <w:rFonts w:ascii="Candara" w:hAnsi="Candara"/>
        </w:rPr>
        <w:t xml:space="preserve"> in 3</w:t>
      </w:r>
      <w:r w:rsidR="00D179A3" w:rsidRPr="006C4061">
        <w:rPr>
          <w:rFonts w:ascii="Candara" w:hAnsi="Candara"/>
          <w:vertAlign w:val="superscript"/>
        </w:rPr>
        <w:t>rd</w:t>
      </w:r>
      <w:r w:rsidR="00D179A3" w:rsidRPr="006C4061">
        <w:rPr>
          <w:rFonts w:ascii="Candara" w:hAnsi="Candara"/>
        </w:rPr>
        <w:t xml:space="preserve"> and 5</w:t>
      </w:r>
      <w:r w:rsidR="00D179A3" w:rsidRPr="006C4061">
        <w:rPr>
          <w:rFonts w:ascii="Candara" w:hAnsi="Candara"/>
          <w:vertAlign w:val="superscript"/>
        </w:rPr>
        <w:t>th</w:t>
      </w:r>
      <w:r w:rsidRPr="006C4061">
        <w:rPr>
          <w:rFonts w:ascii="Candara" w:hAnsi="Candara"/>
        </w:rPr>
        <w:t>classes</w:t>
      </w:r>
      <w:r w:rsidR="00B7437E" w:rsidRPr="006C4061">
        <w:rPr>
          <w:rFonts w:ascii="Candara" w:hAnsi="Candara"/>
        </w:rPr>
        <w:t>.  It is a personal safety skills programme which seeks to enhance children’s self protection skills including their ability to recognise and cope with bullying.</w:t>
      </w:r>
    </w:p>
    <w:p w:rsidR="004E0D63" w:rsidRPr="00B644E6" w:rsidRDefault="00B759C0" w:rsidP="004E0D63">
      <w:pPr>
        <w:pStyle w:val="ListParagraph"/>
        <w:numPr>
          <w:ilvl w:val="0"/>
          <w:numId w:val="6"/>
        </w:numPr>
        <w:spacing w:after="99"/>
        <w:jc w:val="both"/>
        <w:rPr>
          <w:rFonts w:ascii="Candara" w:hAnsi="Candara"/>
        </w:rPr>
      </w:pPr>
      <w:r w:rsidRPr="004E0D63">
        <w:rPr>
          <w:rFonts w:ascii="Candara" w:hAnsi="Candara"/>
        </w:rPr>
        <w:lastRenderedPageBreak/>
        <w:t>The school staff will foster an</w:t>
      </w:r>
      <w:r w:rsidR="00B259A4" w:rsidRPr="004E0D63">
        <w:rPr>
          <w:rFonts w:ascii="Candara" w:hAnsi="Candara"/>
        </w:rPr>
        <w:t xml:space="preserve"> atmosphere of friendship, respect, and tolerance.  Children’s self esteem will be developed through celebrating individual differences, achievements, acknowledging and rewarding good behaviour and manners and providing opportunities fir success throughout the curriculum and </w:t>
      </w:r>
      <w:r w:rsidR="00B259A4" w:rsidRPr="00B644E6">
        <w:rPr>
          <w:rFonts w:ascii="Candara" w:hAnsi="Candara"/>
        </w:rPr>
        <w:t xml:space="preserve">school. </w:t>
      </w:r>
      <w:r w:rsidR="004E0D63" w:rsidRPr="00B644E6">
        <w:rPr>
          <w:rFonts w:ascii="Candara" w:hAnsi="Candara"/>
        </w:rPr>
        <w:t>This positive atmosphere of respect and kindness will be promoted by the Cara Award system. The Cara award is a termly prize given to one student per class whose behaviour reflects the school motto ‘Cairde le cheile ag foghlaim’.</w:t>
      </w:r>
    </w:p>
    <w:p w:rsidR="00D179A3" w:rsidRDefault="004E0D63" w:rsidP="004A0546">
      <w:pPr>
        <w:numPr>
          <w:ilvl w:val="0"/>
          <w:numId w:val="6"/>
        </w:numPr>
        <w:spacing w:after="99"/>
        <w:jc w:val="both"/>
        <w:rPr>
          <w:rFonts w:ascii="Candara" w:hAnsi="Candara"/>
        </w:rPr>
      </w:pPr>
      <w:r w:rsidRPr="00B644E6">
        <w:rPr>
          <w:rFonts w:ascii="Candara" w:hAnsi="Candara"/>
        </w:rPr>
        <w:t>The staff have received training in restorative practice and will use the 6 restorative practice questions to discuss any incidences of suspected bullying.</w:t>
      </w:r>
      <w:r w:rsidR="00B259A4" w:rsidRPr="00B644E6">
        <w:rPr>
          <w:rFonts w:ascii="Candara" w:hAnsi="Candara"/>
        </w:rPr>
        <w:t xml:space="preserve"> </w:t>
      </w:r>
      <w:r w:rsidR="00B259A4" w:rsidRPr="006C4061">
        <w:rPr>
          <w:rFonts w:ascii="Candara" w:hAnsi="Candara"/>
        </w:rPr>
        <w:t>Teachers will help pupils to develop empathy by discussing feelings and trying to put themselves in the place of others.  Relationships with pupils will be based in mutual respect and trust so that pupils will have confidence in the school staff.  Teachers will be vigilant, respond sensitively and caringly to pupils who disclose incidences of bullying and investigate all disclosed incidences of bullying</w:t>
      </w:r>
      <w:r w:rsidR="00D179A3" w:rsidRPr="006C4061">
        <w:rPr>
          <w:rFonts w:ascii="Candara" w:hAnsi="Candara"/>
        </w:rPr>
        <w:t>.</w:t>
      </w:r>
    </w:p>
    <w:p w:rsidR="004E0D63" w:rsidRPr="004E0D63" w:rsidRDefault="00D179A3" w:rsidP="004E0D63">
      <w:pPr>
        <w:numPr>
          <w:ilvl w:val="0"/>
          <w:numId w:val="6"/>
        </w:numPr>
        <w:spacing w:after="99"/>
        <w:jc w:val="both"/>
        <w:rPr>
          <w:rFonts w:ascii="Candara" w:hAnsi="Candara"/>
        </w:rPr>
      </w:pPr>
      <w:r w:rsidRPr="006C4061">
        <w:rPr>
          <w:rFonts w:ascii="Candara" w:hAnsi="Candara"/>
        </w:rPr>
        <w:t xml:space="preserve">Children with SEN </w:t>
      </w:r>
      <w:r w:rsidR="00280851" w:rsidRPr="006C4061">
        <w:rPr>
          <w:rFonts w:ascii="Candara" w:hAnsi="Candara"/>
        </w:rPr>
        <w:t xml:space="preserve">will </w:t>
      </w:r>
      <w:r w:rsidRPr="006C4061">
        <w:rPr>
          <w:rFonts w:ascii="Candara" w:hAnsi="Candara"/>
        </w:rPr>
        <w:t xml:space="preserve">attend the SPHE </w:t>
      </w:r>
      <w:r w:rsidR="00B7437E" w:rsidRPr="006C4061">
        <w:rPr>
          <w:rFonts w:ascii="Candara" w:hAnsi="Candara"/>
        </w:rPr>
        <w:t xml:space="preserve">lessons </w:t>
      </w:r>
      <w:r w:rsidRPr="006C4061">
        <w:rPr>
          <w:rFonts w:ascii="Candara" w:hAnsi="Candara"/>
        </w:rPr>
        <w:t>with their assigned mainstream class where possible and so receive anti bullying clas</w:t>
      </w:r>
      <w:r w:rsidR="00B7437E" w:rsidRPr="006C4061">
        <w:rPr>
          <w:rFonts w:ascii="Candara" w:hAnsi="Candara"/>
        </w:rPr>
        <w:t>ses</w:t>
      </w:r>
      <w:r w:rsidR="00280851" w:rsidRPr="006C4061">
        <w:rPr>
          <w:rFonts w:ascii="Candara" w:hAnsi="Candara"/>
        </w:rPr>
        <w:t xml:space="preserve"> with them</w:t>
      </w:r>
      <w:r w:rsidRPr="006C4061">
        <w:rPr>
          <w:rFonts w:ascii="Candara" w:hAnsi="Candara"/>
        </w:rPr>
        <w:t xml:space="preserve">.  Children with specific needs with regards to social skills </w:t>
      </w:r>
      <w:r w:rsidR="00280851" w:rsidRPr="006C4061">
        <w:rPr>
          <w:rFonts w:ascii="Candara" w:hAnsi="Candara"/>
        </w:rPr>
        <w:t xml:space="preserve">will </w:t>
      </w:r>
      <w:r w:rsidRPr="006C4061">
        <w:rPr>
          <w:rFonts w:ascii="Candara" w:hAnsi="Candara"/>
        </w:rPr>
        <w:t>receive</w:t>
      </w:r>
      <w:r w:rsidR="00EE25C1" w:rsidRPr="006C4061">
        <w:rPr>
          <w:rFonts w:ascii="Candara" w:hAnsi="Candara"/>
        </w:rPr>
        <w:t xml:space="preserve"> extra</w:t>
      </w:r>
      <w:r w:rsidR="00B7437E" w:rsidRPr="006C4061">
        <w:rPr>
          <w:rFonts w:ascii="Candara" w:hAnsi="Candara"/>
        </w:rPr>
        <w:t xml:space="preserve"> lessons dealing with </w:t>
      </w:r>
      <w:r w:rsidR="00280851" w:rsidRPr="006C4061">
        <w:rPr>
          <w:rFonts w:ascii="Candara" w:hAnsi="Candara"/>
        </w:rPr>
        <w:t xml:space="preserve">awareness of </w:t>
      </w:r>
      <w:r w:rsidR="00B7437E" w:rsidRPr="006C4061">
        <w:rPr>
          <w:rFonts w:ascii="Candara" w:hAnsi="Candara"/>
        </w:rPr>
        <w:t xml:space="preserve">bullying, self esteem, communication, friendship and relationships with their resource Teacher. </w:t>
      </w:r>
      <w:r w:rsidR="00EE25C1" w:rsidRPr="006C4061">
        <w:rPr>
          <w:rFonts w:ascii="Candara" w:hAnsi="Candara"/>
        </w:rPr>
        <w:t xml:space="preserve"> The specific content of these programmes</w:t>
      </w:r>
      <w:r w:rsidR="00B259A4" w:rsidRPr="006C4061">
        <w:rPr>
          <w:rFonts w:ascii="Candara" w:hAnsi="Candara"/>
        </w:rPr>
        <w:t xml:space="preserve"> will vary and will be</w:t>
      </w:r>
      <w:r w:rsidR="00EE25C1" w:rsidRPr="006C4061">
        <w:rPr>
          <w:rFonts w:ascii="Candara" w:hAnsi="Candara"/>
        </w:rPr>
        <w:t xml:space="preserve"> based on </w:t>
      </w:r>
      <w:r w:rsidR="00B7437E" w:rsidRPr="006C4061">
        <w:rPr>
          <w:rFonts w:ascii="Candara" w:hAnsi="Candara"/>
        </w:rPr>
        <w:t>the needs of the child</w:t>
      </w:r>
      <w:r w:rsidR="00741996" w:rsidRPr="006C4061">
        <w:rPr>
          <w:rFonts w:ascii="Candara" w:hAnsi="Candara"/>
        </w:rPr>
        <w:t>r</w:t>
      </w:r>
      <w:r w:rsidR="00B7437E" w:rsidRPr="006C4061">
        <w:rPr>
          <w:rFonts w:ascii="Candara" w:hAnsi="Candara"/>
        </w:rPr>
        <w:t>en.</w:t>
      </w:r>
    </w:p>
    <w:p w:rsidR="00D179A3" w:rsidRPr="006C4061" w:rsidRDefault="00A20149" w:rsidP="004A0546">
      <w:pPr>
        <w:numPr>
          <w:ilvl w:val="0"/>
          <w:numId w:val="6"/>
        </w:numPr>
        <w:spacing w:after="99"/>
        <w:jc w:val="both"/>
        <w:rPr>
          <w:rFonts w:ascii="Candara" w:hAnsi="Candara"/>
        </w:rPr>
      </w:pPr>
      <w:r w:rsidRPr="006C4061">
        <w:rPr>
          <w:rFonts w:ascii="Candara" w:hAnsi="Candara"/>
        </w:rPr>
        <w:t>The school staff will continue to c</w:t>
      </w:r>
      <w:r w:rsidR="00E63F83" w:rsidRPr="006C4061">
        <w:rPr>
          <w:rFonts w:ascii="Candara" w:hAnsi="Candara"/>
        </w:rPr>
        <w:t>lose</w:t>
      </w:r>
      <w:r w:rsidRPr="006C4061">
        <w:rPr>
          <w:rFonts w:ascii="Candara" w:hAnsi="Candara"/>
        </w:rPr>
        <w:t>ly supervise</w:t>
      </w:r>
      <w:r w:rsidR="00E63F83" w:rsidRPr="006C4061">
        <w:rPr>
          <w:rFonts w:ascii="Candara" w:hAnsi="Candara"/>
        </w:rPr>
        <w:t xml:space="preserve"> the children exiting the school premises is an effective strategy to prevent unacceptable behaviour.</w:t>
      </w:r>
    </w:p>
    <w:p w:rsidR="00B25412" w:rsidRPr="006C4061" w:rsidRDefault="00B25412" w:rsidP="00A20149">
      <w:pPr>
        <w:spacing w:after="99"/>
        <w:jc w:val="both"/>
        <w:rPr>
          <w:rFonts w:ascii="Candara" w:hAnsi="Candara"/>
        </w:rPr>
      </w:pPr>
    </w:p>
    <w:p w:rsidR="00B25412" w:rsidRPr="006C4061" w:rsidRDefault="00B25412" w:rsidP="004A0546">
      <w:pPr>
        <w:spacing w:after="99"/>
        <w:ind w:left="360"/>
        <w:jc w:val="both"/>
        <w:rPr>
          <w:rFonts w:ascii="Candara" w:hAnsi="Candara"/>
          <w:b/>
        </w:rPr>
      </w:pPr>
      <w:r w:rsidRPr="006C4061">
        <w:rPr>
          <w:rFonts w:ascii="Candara" w:hAnsi="Candara"/>
          <w:b/>
        </w:rPr>
        <w:t xml:space="preserve">The school’s </w:t>
      </w:r>
      <w:r w:rsidR="00F6209B" w:rsidRPr="006C4061">
        <w:rPr>
          <w:rFonts w:ascii="Candara" w:hAnsi="Candara"/>
          <w:b/>
        </w:rPr>
        <w:t>p</w:t>
      </w:r>
      <w:r w:rsidRPr="006C4061">
        <w:rPr>
          <w:rFonts w:ascii="Candara" w:hAnsi="Candara"/>
          <w:b/>
        </w:rPr>
        <w:t xml:space="preserve">rocedures for </w:t>
      </w:r>
      <w:r w:rsidR="00F6209B" w:rsidRPr="006C4061">
        <w:rPr>
          <w:rFonts w:ascii="Candara" w:hAnsi="Candara"/>
          <w:b/>
        </w:rPr>
        <w:t>i</w:t>
      </w:r>
      <w:r w:rsidR="00F27BE4" w:rsidRPr="006C4061">
        <w:rPr>
          <w:rFonts w:ascii="Candara" w:hAnsi="Candara"/>
          <w:b/>
        </w:rPr>
        <w:t xml:space="preserve">nvestigation, </w:t>
      </w:r>
      <w:r w:rsidR="00F6209B" w:rsidRPr="006C4061">
        <w:rPr>
          <w:rFonts w:ascii="Candara" w:hAnsi="Candara"/>
          <w:b/>
        </w:rPr>
        <w:t>f</w:t>
      </w:r>
      <w:r w:rsidRPr="006C4061">
        <w:rPr>
          <w:rFonts w:ascii="Candara" w:hAnsi="Candara"/>
          <w:b/>
        </w:rPr>
        <w:t>ollow-up</w:t>
      </w:r>
      <w:r w:rsidR="00F6209B" w:rsidRPr="006C4061">
        <w:rPr>
          <w:rFonts w:ascii="Candara" w:hAnsi="Candara"/>
          <w:b/>
        </w:rPr>
        <w:t xml:space="preserve"> and r</w:t>
      </w:r>
      <w:r w:rsidR="00F27BE4" w:rsidRPr="006C4061">
        <w:rPr>
          <w:rFonts w:ascii="Candara" w:hAnsi="Candara"/>
          <w:b/>
        </w:rPr>
        <w:t>ecordin</w:t>
      </w:r>
      <w:r w:rsidR="007804C7" w:rsidRPr="006C4061">
        <w:rPr>
          <w:rFonts w:ascii="Candara" w:hAnsi="Candara"/>
          <w:b/>
        </w:rPr>
        <w:t>g</w:t>
      </w:r>
      <w:r w:rsidRPr="006C4061">
        <w:rPr>
          <w:rFonts w:ascii="Candara" w:hAnsi="Candara"/>
          <w:b/>
        </w:rPr>
        <w:t xml:space="preserve">of </w:t>
      </w:r>
      <w:r w:rsidR="00F6209B" w:rsidRPr="006C4061">
        <w:rPr>
          <w:rFonts w:ascii="Candara" w:hAnsi="Candara"/>
          <w:b/>
        </w:rPr>
        <w:t>b</w:t>
      </w:r>
      <w:r w:rsidRPr="006C4061">
        <w:rPr>
          <w:rFonts w:ascii="Candara" w:hAnsi="Candara"/>
          <w:b/>
        </w:rPr>
        <w:t xml:space="preserve">ullying </w:t>
      </w:r>
      <w:r w:rsidR="00F6209B" w:rsidRPr="006C4061">
        <w:rPr>
          <w:rFonts w:ascii="Candara" w:hAnsi="Candara"/>
          <w:b/>
        </w:rPr>
        <w:t>behaviour</w:t>
      </w:r>
      <w:r w:rsidRPr="006C4061">
        <w:rPr>
          <w:rFonts w:ascii="Candara" w:hAnsi="Candara"/>
          <w:b/>
        </w:rPr>
        <w:t xml:space="preserve"> and the established intervention strategies </w:t>
      </w:r>
      <w:r w:rsidR="0058265C" w:rsidRPr="006C4061">
        <w:rPr>
          <w:rFonts w:ascii="Candara" w:hAnsi="Candara"/>
          <w:b/>
        </w:rPr>
        <w:t xml:space="preserve">used by the school </w:t>
      </w:r>
      <w:r w:rsidR="00797B53" w:rsidRPr="006C4061">
        <w:rPr>
          <w:rFonts w:ascii="Candara" w:hAnsi="Candara"/>
          <w:b/>
        </w:rPr>
        <w:t xml:space="preserve">for dealing with cases of bullying behaviour </w:t>
      </w:r>
      <w:r w:rsidRPr="006C4061">
        <w:rPr>
          <w:rFonts w:ascii="Candara" w:hAnsi="Candara"/>
          <w:b/>
        </w:rPr>
        <w:t>are as follows:</w:t>
      </w:r>
    </w:p>
    <w:p w:rsidR="00B25412" w:rsidRPr="006C4061" w:rsidRDefault="00B77DE5" w:rsidP="004A0546">
      <w:pPr>
        <w:spacing w:after="99"/>
        <w:ind w:left="360"/>
        <w:jc w:val="both"/>
        <w:rPr>
          <w:rFonts w:ascii="Candara" w:hAnsi="Candara"/>
        </w:rPr>
      </w:pPr>
      <w:r w:rsidRPr="006C4061">
        <w:rPr>
          <w:rFonts w:ascii="Candara" w:hAnsi="Candara"/>
        </w:rPr>
        <w:t xml:space="preserve">Bullying incidents are </w:t>
      </w:r>
      <w:r w:rsidR="00A20149" w:rsidRPr="006C4061">
        <w:rPr>
          <w:rFonts w:ascii="Candara" w:hAnsi="Candara"/>
        </w:rPr>
        <w:t>reported to the class teacher or</w:t>
      </w:r>
      <w:r w:rsidRPr="006C4061">
        <w:rPr>
          <w:rFonts w:ascii="Candara" w:hAnsi="Candara"/>
        </w:rPr>
        <w:t xml:space="preserve"> the supervising teacher.  All reported incidences will be noted, investigated and treated as circumstances require.  All cases of bu</w:t>
      </w:r>
      <w:r w:rsidR="005A4E48">
        <w:rPr>
          <w:rFonts w:ascii="Candara" w:hAnsi="Candara"/>
        </w:rPr>
        <w:t>llying will be reported to the P</w:t>
      </w:r>
      <w:r w:rsidRPr="006C4061">
        <w:rPr>
          <w:rFonts w:ascii="Candara" w:hAnsi="Candara"/>
        </w:rPr>
        <w:t>rincipal</w:t>
      </w:r>
      <w:r w:rsidR="005A4E48">
        <w:rPr>
          <w:rFonts w:ascii="Candara" w:hAnsi="Candara"/>
        </w:rPr>
        <w:t>/Deputy Principal</w:t>
      </w:r>
      <w:r w:rsidRPr="006C4061">
        <w:rPr>
          <w:rFonts w:ascii="Candara" w:hAnsi="Candara"/>
        </w:rPr>
        <w:t xml:space="preserve">. </w:t>
      </w:r>
    </w:p>
    <w:p w:rsidR="00B77DE5" w:rsidRPr="006C4061" w:rsidRDefault="00B77DE5" w:rsidP="004A0546">
      <w:pPr>
        <w:spacing w:after="99"/>
        <w:ind w:left="360"/>
        <w:jc w:val="both"/>
        <w:rPr>
          <w:rFonts w:ascii="Candara" w:hAnsi="Candara"/>
        </w:rPr>
      </w:pPr>
      <w:r w:rsidRPr="006C4061">
        <w:rPr>
          <w:rFonts w:ascii="Candara" w:hAnsi="Candara"/>
        </w:rPr>
        <w:t xml:space="preserve">Support will be provided for anyone who is bullied by offering them an opportunity to talk about their </w:t>
      </w:r>
      <w:r w:rsidR="000708E6" w:rsidRPr="006C4061">
        <w:rPr>
          <w:rFonts w:ascii="Candara" w:hAnsi="Candara"/>
        </w:rPr>
        <w:t>experience with their teacher or</w:t>
      </w:r>
      <w:r w:rsidRPr="006C4061">
        <w:rPr>
          <w:rFonts w:ascii="Candara" w:hAnsi="Candara"/>
        </w:rPr>
        <w:t xml:space="preserve"> Principal</w:t>
      </w:r>
      <w:r w:rsidR="005A4E48">
        <w:rPr>
          <w:rFonts w:ascii="Candara" w:hAnsi="Candara"/>
        </w:rPr>
        <w:t>/Deputy Principal</w:t>
      </w:r>
      <w:r w:rsidRPr="006C4061">
        <w:rPr>
          <w:rFonts w:ascii="Candara" w:hAnsi="Candara"/>
        </w:rPr>
        <w:t>.  Children will get continuing sup</w:t>
      </w:r>
      <w:r w:rsidR="000708E6" w:rsidRPr="006C4061">
        <w:rPr>
          <w:rFonts w:ascii="Candara" w:hAnsi="Candara"/>
        </w:rPr>
        <w:t>port as needed.  A victim will b</w:t>
      </w:r>
      <w:r w:rsidRPr="006C4061">
        <w:rPr>
          <w:rFonts w:ascii="Candara" w:hAnsi="Candara"/>
        </w:rPr>
        <w:t>e assured that the school community will help them, and monitoring procedures are put inplace to safeguard them.  The school will inform parents/ guardians of what has happened and of the measures being taken to help the children.  Parents are encouraged to report any further incidences if they occur.</w:t>
      </w:r>
    </w:p>
    <w:p w:rsidR="00813C0F" w:rsidRPr="006C4061" w:rsidRDefault="00A20149" w:rsidP="004A0546">
      <w:pPr>
        <w:spacing w:after="99"/>
        <w:ind w:left="360"/>
        <w:jc w:val="both"/>
        <w:rPr>
          <w:rFonts w:ascii="Candara" w:hAnsi="Candara"/>
        </w:rPr>
      </w:pPr>
      <w:r w:rsidRPr="006C4061">
        <w:rPr>
          <w:rFonts w:ascii="Candara" w:hAnsi="Candara"/>
        </w:rPr>
        <w:t>The children with bullying behaviour</w:t>
      </w:r>
      <w:r w:rsidR="00B77DE5" w:rsidRPr="006C4061">
        <w:rPr>
          <w:rFonts w:ascii="Candara" w:hAnsi="Candara"/>
        </w:rPr>
        <w:t xml:space="preserve"> will be h</w:t>
      </w:r>
      <w:r w:rsidR="000708E6" w:rsidRPr="006C4061">
        <w:rPr>
          <w:rFonts w:ascii="Candara" w:hAnsi="Candara"/>
        </w:rPr>
        <w:t>elped to reform.  The teacher or</w:t>
      </w:r>
      <w:r w:rsidR="00B77DE5" w:rsidRPr="006C4061">
        <w:rPr>
          <w:rFonts w:ascii="Candara" w:hAnsi="Candara"/>
        </w:rPr>
        <w:t xml:space="preserve"> principal will speak with them to discover why they became involved.  Their parents are informed</w:t>
      </w:r>
      <w:r w:rsidR="00E63F83" w:rsidRPr="006C4061">
        <w:rPr>
          <w:rFonts w:ascii="Candara" w:hAnsi="Candara"/>
        </w:rPr>
        <w:t xml:space="preserve"> as appropriate</w:t>
      </w:r>
      <w:r w:rsidR="00B77DE5" w:rsidRPr="006C4061">
        <w:rPr>
          <w:rFonts w:ascii="Candara" w:hAnsi="Candara"/>
        </w:rPr>
        <w:t>.  The Code of Behaviour applies to bull</w:t>
      </w:r>
      <w:r w:rsidRPr="006C4061">
        <w:rPr>
          <w:rFonts w:ascii="Candara" w:hAnsi="Candara"/>
        </w:rPr>
        <w:t>ying.  The children</w:t>
      </w:r>
      <w:r w:rsidR="00B77DE5" w:rsidRPr="006C4061">
        <w:rPr>
          <w:rFonts w:ascii="Candara" w:hAnsi="Candara"/>
        </w:rPr>
        <w:t xml:space="preserve"> will be helped to see things from the victim’s point of view.</w:t>
      </w:r>
    </w:p>
    <w:p w:rsidR="00B25412" w:rsidRPr="006C4061" w:rsidRDefault="00A20149" w:rsidP="004A0546">
      <w:pPr>
        <w:spacing w:after="99"/>
        <w:ind w:left="360"/>
        <w:jc w:val="both"/>
        <w:rPr>
          <w:rFonts w:ascii="Candara" w:hAnsi="Candara"/>
        </w:rPr>
      </w:pPr>
      <w:r w:rsidRPr="006C4061">
        <w:rPr>
          <w:rFonts w:ascii="Candara" w:hAnsi="Candara"/>
        </w:rPr>
        <w:t>Children who engage in bullying behaviour</w:t>
      </w:r>
      <w:r w:rsidR="00586019" w:rsidRPr="006C4061">
        <w:rPr>
          <w:rFonts w:ascii="Candara" w:hAnsi="Candara"/>
        </w:rPr>
        <w:t xml:space="preserve"> may be excluded from th</w:t>
      </w:r>
      <w:r w:rsidR="000708E6" w:rsidRPr="006C4061">
        <w:rPr>
          <w:rFonts w:ascii="Candara" w:hAnsi="Candara"/>
        </w:rPr>
        <w:t xml:space="preserve">e playground at lunch time and </w:t>
      </w:r>
      <w:r w:rsidR="00586019" w:rsidRPr="006C4061">
        <w:rPr>
          <w:rFonts w:ascii="Candara" w:hAnsi="Candara"/>
        </w:rPr>
        <w:t xml:space="preserve"> are subject to special monitoring procedures.  If the bullying behaviour continues they may be suspended in accordance wi</w:t>
      </w:r>
      <w:r w:rsidR="000708E6" w:rsidRPr="006C4061">
        <w:rPr>
          <w:rFonts w:ascii="Candara" w:hAnsi="Candara"/>
        </w:rPr>
        <w:t>th</w:t>
      </w:r>
      <w:r w:rsidR="00586019" w:rsidRPr="006C4061">
        <w:rPr>
          <w:rFonts w:ascii="Candara" w:hAnsi="Candara"/>
        </w:rPr>
        <w:t xml:space="preserve"> the Code of Behaviour.  Any pupil who is involved in retaliation against a pupil who reports bullying will be subject to theschool’s Code of Behaviour.  Follow up meeting</w:t>
      </w:r>
      <w:r w:rsidR="004A0546" w:rsidRPr="006C4061">
        <w:rPr>
          <w:rFonts w:ascii="Candara" w:hAnsi="Candara"/>
        </w:rPr>
        <w:t xml:space="preserve">s </w:t>
      </w:r>
      <w:r w:rsidR="00586019" w:rsidRPr="006C4061">
        <w:rPr>
          <w:rFonts w:ascii="Candara" w:hAnsi="Candara"/>
        </w:rPr>
        <w:t xml:space="preserve"> may be arranged to assess progress and or restore relationships.</w:t>
      </w:r>
    </w:p>
    <w:p w:rsidR="00E63F83" w:rsidRPr="006C4061" w:rsidRDefault="00813C0F" w:rsidP="004A0546">
      <w:pPr>
        <w:spacing w:after="99"/>
        <w:ind w:left="360"/>
        <w:jc w:val="both"/>
        <w:rPr>
          <w:rFonts w:ascii="Candara" w:hAnsi="Candara"/>
          <w:b/>
        </w:rPr>
      </w:pPr>
      <w:r w:rsidRPr="006C4061">
        <w:rPr>
          <w:rFonts w:ascii="Candara" w:hAnsi="Candara"/>
          <w:b/>
        </w:rPr>
        <w:t>The school’s programme of support for working with pupils affected by bullying is as follows</w:t>
      </w:r>
      <w:r w:rsidR="00E63F83" w:rsidRPr="006C4061">
        <w:rPr>
          <w:rFonts w:ascii="Candara" w:hAnsi="Candara"/>
          <w:b/>
        </w:rPr>
        <w:t>:</w:t>
      </w:r>
    </w:p>
    <w:p w:rsidR="00E63F83" w:rsidRPr="006C4061" w:rsidRDefault="00E63F83" w:rsidP="004A0546">
      <w:pPr>
        <w:spacing w:after="99"/>
        <w:ind w:left="360"/>
        <w:jc w:val="both"/>
        <w:rPr>
          <w:rFonts w:ascii="Candara" w:hAnsi="Candara"/>
        </w:rPr>
      </w:pPr>
      <w:r w:rsidRPr="006C4061">
        <w:rPr>
          <w:rFonts w:ascii="Candara" w:hAnsi="Candara"/>
        </w:rPr>
        <w:t>Children who have experienced bullying are supported on an ongoing basis by the class teacher and Deputy Principal/ Principal.</w:t>
      </w:r>
    </w:p>
    <w:p w:rsidR="00E63F83" w:rsidRPr="006C4061" w:rsidRDefault="00E63F83" w:rsidP="004A0546">
      <w:pPr>
        <w:spacing w:after="99"/>
        <w:ind w:left="360"/>
        <w:jc w:val="both"/>
        <w:rPr>
          <w:rFonts w:ascii="Candara" w:hAnsi="Candara"/>
        </w:rPr>
      </w:pPr>
      <w:r w:rsidRPr="006C4061">
        <w:rPr>
          <w:rFonts w:ascii="Candara" w:hAnsi="Candara"/>
        </w:rPr>
        <w:t>Bullying situations are monitored to prevent reoccurance.</w:t>
      </w:r>
    </w:p>
    <w:p w:rsidR="00813C0F" w:rsidRPr="006C4061" w:rsidRDefault="00E63F83" w:rsidP="004A0546">
      <w:pPr>
        <w:spacing w:after="99"/>
        <w:ind w:left="360"/>
        <w:jc w:val="both"/>
        <w:rPr>
          <w:rFonts w:ascii="Candara" w:hAnsi="Candara"/>
        </w:rPr>
      </w:pPr>
      <w:r w:rsidRPr="006C4061">
        <w:rPr>
          <w:rFonts w:ascii="Candara" w:hAnsi="Candara"/>
        </w:rPr>
        <w:lastRenderedPageBreak/>
        <w:t>Parents are made aware of outside agencies eg, GP, Headstrong,Mater Camhs, Pieta House from whom they may seek further support.</w:t>
      </w:r>
    </w:p>
    <w:p w:rsidR="00FC108E" w:rsidRDefault="00FC108E" w:rsidP="00FC108E">
      <w:pPr>
        <w:spacing w:after="99"/>
        <w:jc w:val="both"/>
        <w:rPr>
          <w:rFonts w:ascii="Candara" w:hAnsi="Candara"/>
          <w:b/>
        </w:rPr>
      </w:pPr>
    </w:p>
    <w:p w:rsidR="00FC108E" w:rsidRDefault="00FC108E" w:rsidP="00FC108E">
      <w:pPr>
        <w:spacing w:after="99"/>
        <w:jc w:val="both"/>
        <w:rPr>
          <w:rFonts w:ascii="Candara" w:hAnsi="Candara"/>
          <w:b/>
        </w:rPr>
      </w:pPr>
    </w:p>
    <w:p w:rsidR="00B25412" w:rsidRPr="006C4061" w:rsidRDefault="00B25412" w:rsidP="00FC108E">
      <w:pPr>
        <w:spacing w:after="99"/>
        <w:jc w:val="both"/>
        <w:rPr>
          <w:rFonts w:ascii="Candara" w:hAnsi="Candara"/>
          <w:b/>
          <w:lang w:eastAsia="en-US"/>
        </w:rPr>
      </w:pPr>
      <w:r w:rsidRPr="006C4061">
        <w:rPr>
          <w:rFonts w:ascii="Candara" w:hAnsi="Candara"/>
          <w:b/>
        </w:rPr>
        <w:t>Supervision and Monitoring of Pupils</w:t>
      </w:r>
    </w:p>
    <w:p w:rsidR="00B25412" w:rsidRPr="006C4061" w:rsidRDefault="00B25412" w:rsidP="006C4061">
      <w:pPr>
        <w:spacing w:after="99"/>
        <w:jc w:val="both"/>
        <w:rPr>
          <w:rFonts w:ascii="Candara" w:hAnsi="Candara"/>
          <w:lang w:eastAsia="en-US"/>
        </w:rPr>
      </w:pPr>
      <w:r w:rsidRPr="006C4061">
        <w:rPr>
          <w:rFonts w:ascii="Candara" w:hAnsi="Candara"/>
        </w:rPr>
        <w:t>The Board of Management confirms that appropriate supervision and monitoring polici</w:t>
      </w:r>
      <w:r w:rsidR="00EC620B" w:rsidRPr="006C4061">
        <w:rPr>
          <w:rFonts w:ascii="Candara" w:hAnsi="Candara"/>
        </w:rPr>
        <w:t>es and practices are in place</w:t>
      </w:r>
      <w:r w:rsidRPr="006C4061">
        <w:rPr>
          <w:rFonts w:ascii="Candara" w:hAnsi="Candara"/>
        </w:rPr>
        <w:t xml:space="preserve"> to both prevent and deal with bullying behaviour</w:t>
      </w:r>
      <w:r w:rsidR="00F96A73" w:rsidRPr="006C4061">
        <w:rPr>
          <w:rFonts w:ascii="Candara" w:hAnsi="Candara"/>
          <w:lang w:eastAsia="en-US"/>
        </w:rPr>
        <w:t xml:space="preserve"> and to facilitate early intervention where possible.</w:t>
      </w:r>
    </w:p>
    <w:p w:rsidR="00B25412" w:rsidRPr="006C4061" w:rsidRDefault="00B25412" w:rsidP="00695DD6">
      <w:pPr>
        <w:spacing w:after="99"/>
        <w:ind w:left="360"/>
        <w:jc w:val="both"/>
        <w:rPr>
          <w:rFonts w:ascii="Candara" w:hAnsi="Candara"/>
          <w:lang w:eastAsia="en-US"/>
        </w:rPr>
      </w:pPr>
    </w:p>
    <w:p w:rsidR="00B25412" w:rsidRPr="006C4061" w:rsidRDefault="00B25412" w:rsidP="006C4061">
      <w:pPr>
        <w:spacing w:after="99"/>
        <w:jc w:val="both"/>
        <w:rPr>
          <w:rFonts w:ascii="Candara" w:hAnsi="Candara"/>
        </w:rPr>
      </w:pPr>
      <w:r w:rsidRPr="006C4061">
        <w:rPr>
          <w:rFonts w:ascii="Candara" w:hAnsi="Candara"/>
          <w:b/>
        </w:rPr>
        <w:t>Prevention of Harassment</w:t>
      </w:r>
    </w:p>
    <w:p w:rsidR="00B25412" w:rsidRPr="006C4061" w:rsidRDefault="00B25412" w:rsidP="006C4061">
      <w:pPr>
        <w:spacing w:after="99"/>
        <w:jc w:val="both"/>
        <w:rPr>
          <w:rFonts w:ascii="Candara" w:hAnsi="Candara"/>
        </w:rPr>
      </w:pPr>
      <w:r w:rsidRPr="006C4061">
        <w:rPr>
          <w:rFonts w:ascii="Candara" w:hAnsi="Candara"/>
        </w:rPr>
        <w:t>The Board of Management confirms that the school will, in accordanc</w:t>
      </w:r>
      <w:r w:rsidR="00C86BCF" w:rsidRPr="006C4061">
        <w:rPr>
          <w:rFonts w:ascii="Candara" w:hAnsi="Candara"/>
        </w:rPr>
        <w:t xml:space="preserve">e with its obligations under </w:t>
      </w:r>
      <w:r w:rsidR="00C86BCF" w:rsidRPr="006C4061">
        <w:rPr>
          <w:rFonts w:ascii="Candara" w:hAnsi="Candara"/>
          <w:color w:val="000000"/>
          <w:lang w:val="en-IE" w:eastAsia="en-IE"/>
        </w:rPr>
        <w:t>equality legislation</w:t>
      </w:r>
      <w:r w:rsidRPr="006C4061">
        <w:rPr>
          <w:rFonts w:ascii="Candara" w:hAnsi="Candara"/>
        </w:rPr>
        <w:t>, take all such steps that are reasonably practicable to prevent the sexual harassment of pupils or staff or the harassment of pupils or staff on any of the nine grounds spe</w:t>
      </w:r>
      <w:r w:rsidR="00F96A73" w:rsidRPr="006C4061">
        <w:rPr>
          <w:rFonts w:ascii="Candara" w:hAnsi="Candara"/>
        </w:rPr>
        <w:t>cified</w:t>
      </w:r>
      <w:r w:rsidR="00B15E8E" w:rsidRPr="006C4061">
        <w:rPr>
          <w:rFonts w:ascii="Candara" w:hAnsi="Candara"/>
        </w:rPr>
        <w:t xml:space="preserve"> i.e. gender including transgender</w:t>
      </w:r>
      <w:r w:rsidRPr="006C4061">
        <w:rPr>
          <w:rFonts w:ascii="Candara" w:hAnsi="Candara"/>
        </w:rPr>
        <w:t>, civil status, family status, sexual orientation, religion, age, disability, race and membership of the Traveller community.</w:t>
      </w:r>
    </w:p>
    <w:p w:rsidR="00B25412" w:rsidRPr="006C4061" w:rsidRDefault="00B25412" w:rsidP="00695DD6">
      <w:pPr>
        <w:spacing w:after="99"/>
        <w:jc w:val="both"/>
        <w:rPr>
          <w:rFonts w:ascii="Candara" w:hAnsi="Candara"/>
        </w:rPr>
      </w:pPr>
    </w:p>
    <w:p w:rsidR="00B25412" w:rsidRPr="00936732" w:rsidRDefault="00B25412" w:rsidP="00FC108E">
      <w:pPr>
        <w:spacing w:after="99"/>
        <w:ind w:left="360"/>
        <w:jc w:val="both"/>
        <w:rPr>
          <w:rFonts w:ascii="Candara" w:hAnsi="Candara"/>
          <w:color w:val="FF0000"/>
        </w:rPr>
      </w:pPr>
      <w:r w:rsidRPr="006C4061">
        <w:rPr>
          <w:rFonts w:ascii="Candara" w:hAnsi="Candara"/>
        </w:rPr>
        <w:t>This policy was adopted by the Board of</w:t>
      </w:r>
      <w:r w:rsidR="007E363D" w:rsidRPr="006C4061">
        <w:rPr>
          <w:rFonts w:ascii="Candara" w:hAnsi="Candara"/>
        </w:rPr>
        <w:t xml:space="preserve"> Management </w:t>
      </w:r>
      <w:r w:rsidR="00617F52">
        <w:rPr>
          <w:rFonts w:ascii="Candara" w:hAnsi="Candara"/>
        </w:rPr>
        <w:t xml:space="preserve">on </w:t>
      </w:r>
      <w:r w:rsidR="00DC7AA4">
        <w:rPr>
          <w:rFonts w:ascii="Candara" w:hAnsi="Candara"/>
        </w:rPr>
        <w:t>24</w:t>
      </w:r>
      <w:r w:rsidR="00936732" w:rsidRPr="00003AD2">
        <w:rPr>
          <w:rFonts w:ascii="Candara" w:hAnsi="Candara"/>
        </w:rPr>
        <w:t>th November 2021</w:t>
      </w:r>
    </w:p>
    <w:p w:rsidR="00B25412" w:rsidRPr="006C4061" w:rsidRDefault="00B25412" w:rsidP="00695DD6">
      <w:pPr>
        <w:spacing w:after="99"/>
        <w:jc w:val="both"/>
        <w:rPr>
          <w:rFonts w:ascii="Candara" w:hAnsi="Candara"/>
        </w:rPr>
      </w:pPr>
    </w:p>
    <w:p w:rsidR="006526C8" w:rsidRPr="006C4061" w:rsidRDefault="00FC108E" w:rsidP="00FC108E">
      <w:pPr>
        <w:spacing w:after="99"/>
        <w:jc w:val="both"/>
        <w:rPr>
          <w:rFonts w:ascii="Candara" w:hAnsi="Candara"/>
        </w:rPr>
      </w:pPr>
      <w:r>
        <w:rPr>
          <w:rFonts w:ascii="Candara" w:hAnsi="Candara"/>
        </w:rPr>
        <w:t>T</w:t>
      </w:r>
      <w:r w:rsidR="00B4118B" w:rsidRPr="006C4061">
        <w:rPr>
          <w:rFonts w:ascii="Candara" w:hAnsi="Candara"/>
        </w:rPr>
        <w:t>his policy has been made available to school personnel, published on the school w</w:t>
      </w:r>
      <w:r w:rsidR="006A4E06" w:rsidRPr="006C4061">
        <w:rPr>
          <w:rFonts w:ascii="Candara" w:hAnsi="Candara"/>
        </w:rPr>
        <w:t xml:space="preserve">ebsite </w:t>
      </w:r>
      <w:r w:rsidR="00B4118B" w:rsidRPr="006C4061">
        <w:rPr>
          <w:rFonts w:ascii="Candara" w:hAnsi="Candara"/>
        </w:rPr>
        <w:t>and provided to the Parents</w:t>
      </w:r>
      <w:r w:rsidR="004A0546" w:rsidRPr="006C4061">
        <w:rPr>
          <w:rFonts w:ascii="Candara" w:hAnsi="Candara"/>
        </w:rPr>
        <w:t>’ Association</w:t>
      </w:r>
      <w:r w:rsidR="00B4118B" w:rsidRPr="006C4061">
        <w:rPr>
          <w:rFonts w:ascii="Candara" w:hAnsi="Candara"/>
        </w:rPr>
        <w:t>.</w:t>
      </w:r>
      <w:r w:rsidR="00B25412" w:rsidRPr="006C4061">
        <w:rPr>
          <w:rFonts w:ascii="Candara" w:hAnsi="Candara"/>
        </w:rPr>
        <w:t xml:space="preserve">A copy of this policy will be made available to the Department and the patron if requested. </w:t>
      </w:r>
    </w:p>
    <w:p w:rsidR="006526C8" w:rsidRPr="006C4061" w:rsidRDefault="006526C8" w:rsidP="006526C8">
      <w:pPr>
        <w:ind w:left="360"/>
        <w:rPr>
          <w:rFonts w:ascii="Candara" w:hAnsi="Candara"/>
          <w:lang w:val="en-IE" w:eastAsia="en-IE"/>
        </w:rPr>
      </w:pPr>
    </w:p>
    <w:p w:rsidR="00B25412" w:rsidRPr="006C4061" w:rsidRDefault="00341DBA" w:rsidP="00FC108E">
      <w:pPr>
        <w:spacing w:after="99"/>
        <w:jc w:val="both"/>
        <w:rPr>
          <w:rFonts w:ascii="Candara" w:hAnsi="Candara"/>
        </w:rPr>
      </w:pPr>
      <w:r w:rsidRPr="006C4061">
        <w:rPr>
          <w:rFonts w:ascii="Candara" w:hAnsi="Candara"/>
        </w:rPr>
        <w:t>This policy and its implementation will be reviewed by the Board of Management once in eve</w:t>
      </w:r>
      <w:r w:rsidR="00FC108E">
        <w:rPr>
          <w:rFonts w:ascii="Candara" w:hAnsi="Candara"/>
        </w:rPr>
        <w:t>ry school year.</w:t>
      </w:r>
    </w:p>
    <w:p w:rsidR="00190C68" w:rsidRPr="006C4061" w:rsidRDefault="00190C68" w:rsidP="004C7A7E">
      <w:pPr>
        <w:pStyle w:val="Default"/>
        <w:ind w:right="-680"/>
        <w:rPr>
          <w:rFonts w:ascii="Candara" w:hAnsi="Candara"/>
        </w:rPr>
      </w:pPr>
    </w:p>
    <w:p w:rsidR="00B25412" w:rsidRPr="00456891" w:rsidRDefault="00456891" w:rsidP="00695DD6">
      <w:pPr>
        <w:pStyle w:val="Default"/>
        <w:ind w:left="360" w:right="-680" w:hanging="360"/>
        <w:rPr>
          <w:rFonts w:ascii="Script MT Bold" w:hAnsi="Script MT Bold"/>
        </w:rPr>
      </w:pPr>
      <w:r>
        <w:rPr>
          <w:rFonts w:ascii="Candara" w:hAnsi="Candara"/>
        </w:rPr>
        <w:t xml:space="preserve">Signed:    </w:t>
      </w:r>
      <w:r w:rsidRPr="00456891">
        <w:rPr>
          <w:rFonts w:ascii="Script MT Bold" w:hAnsi="Script MT Bold"/>
          <w:sz w:val="32"/>
          <w:szCs w:val="32"/>
        </w:rPr>
        <w:t>Fr. Paul Thornton</w:t>
      </w:r>
      <w:r w:rsidR="004A0546" w:rsidRPr="006C4061">
        <w:rPr>
          <w:rFonts w:ascii="Candara" w:hAnsi="Candara"/>
        </w:rPr>
        <w:t xml:space="preserve">      </w:t>
      </w:r>
      <w:r w:rsidR="00B25412" w:rsidRPr="006C4061">
        <w:rPr>
          <w:rFonts w:ascii="Candara" w:hAnsi="Candara"/>
        </w:rPr>
        <w:t xml:space="preserve">  </w:t>
      </w:r>
      <w:r>
        <w:rPr>
          <w:rFonts w:ascii="Candara" w:hAnsi="Candara"/>
        </w:rPr>
        <w:t xml:space="preserve">                                         </w:t>
      </w:r>
      <w:r w:rsidR="00B25412" w:rsidRPr="006C4061">
        <w:rPr>
          <w:rFonts w:ascii="Candara" w:hAnsi="Candara"/>
        </w:rPr>
        <w:t xml:space="preserve">Signed: </w:t>
      </w:r>
      <w:r w:rsidRPr="00456891">
        <w:rPr>
          <w:rFonts w:ascii="Script MT Bold" w:hAnsi="Script MT Bold"/>
          <w:sz w:val="32"/>
          <w:szCs w:val="32"/>
        </w:rPr>
        <w:t>Ms. Loreto Desmond</w:t>
      </w:r>
    </w:p>
    <w:p w:rsidR="00B25412" w:rsidRPr="006C4061" w:rsidRDefault="00190C68" w:rsidP="00695DD6">
      <w:pPr>
        <w:pStyle w:val="Default"/>
        <w:ind w:left="360" w:right="-680" w:hanging="360"/>
        <w:rPr>
          <w:rFonts w:ascii="Candara" w:hAnsi="Candara"/>
        </w:rPr>
      </w:pPr>
      <w:r w:rsidRPr="006C4061">
        <w:rPr>
          <w:rFonts w:ascii="Candara" w:hAnsi="Candara"/>
        </w:rPr>
        <w:t xml:space="preserve">                 (</w:t>
      </w:r>
      <w:r w:rsidR="00B25412" w:rsidRPr="006C4061">
        <w:rPr>
          <w:rFonts w:ascii="Candara" w:hAnsi="Candara"/>
        </w:rPr>
        <w:t>Chairperson of Board of Management</w:t>
      </w:r>
      <w:r w:rsidRPr="006C4061">
        <w:rPr>
          <w:rFonts w:ascii="Candara" w:hAnsi="Candara"/>
        </w:rPr>
        <w:t>)</w:t>
      </w:r>
      <w:r w:rsidR="00994A79">
        <w:rPr>
          <w:rFonts w:ascii="Candara" w:hAnsi="Candara"/>
        </w:rPr>
        <w:t xml:space="preserve">                           </w:t>
      </w:r>
      <w:r w:rsidR="00456891">
        <w:rPr>
          <w:rFonts w:ascii="Candara" w:hAnsi="Candara"/>
        </w:rPr>
        <w:t xml:space="preserve">      </w:t>
      </w:r>
      <w:r w:rsidR="00994A79">
        <w:rPr>
          <w:rFonts w:ascii="Candara" w:hAnsi="Candara"/>
        </w:rPr>
        <w:t xml:space="preserve"> </w:t>
      </w:r>
      <w:r w:rsidRPr="006C4061">
        <w:rPr>
          <w:rFonts w:ascii="Candara" w:hAnsi="Candara"/>
        </w:rPr>
        <w:t>(Principal)</w:t>
      </w:r>
    </w:p>
    <w:p w:rsidR="00B25412" w:rsidRPr="006C4061" w:rsidRDefault="00B25412" w:rsidP="00695DD6">
      <w:pPr>
        <w:pStyle w:val="Default"/>
        <w:ind w:left="360" w:right="-680" w:hanging="360"/>
        <w:rPr>
          <w:rFonts w:ascii="Candara" w:hAnsi="Candara"/>
        </w:rPr>
      </w:pPr>
    </w:p>
    <w:p w:rsidR="00B25412" w:rsidRPr="006C4061" w:rsidRDefault="00456891" w:rsidP="00695DD6">
      <w:pPr>
        <w:pStyle w:val="Default"/>
        <w:ind w:left="360" w:right="-680" w:hanging="360"/>
        <w:rPr>
          <w:rFonts w:ascii="Candara" w:hAnsi="Candara"/>
        </w:rPr>
      </w:pPr>
      <w:r>
        <w:rPr>
          <w:rFonts w:ascii="Candara" w:hAnsi="Candara"/>
        </w:rPr>
        <w:t>Date:       24</w:t>
      </w:r>
      <w:r w:rsidRPr="00456891">
        <w:rPr>
          <w:rFonts w:ascii="Candara" w:hAnsi="Candara"/>
          <w:vertAlign w:val="superscript"/>
        </w:rPr>
        <w:t>th</w:t>
      </w:r>
      <w:r>
        <w:rPr>
          <w:rFonts w:ascii="Candara" w:hAnsi="Candara"/>
        </w:rPr>
        <w:t xml:space="preserve"> November, 2021</w:t>
      </w:r>
      <w:r w:rsidR="00B25412" w:rsidRPr="006C4061">
        <w:rPr>
          <w:rFonts w:ascii="Candara" w:hAnsi="Candara"/>
        </w:rPr>
        <w:t xml:space="preserve">                                    </w:t>
      </w:r>
      <w:r>
        <w:rPr>
          <w:rFonts w:ascii="Candara" w:hAnsi="Candara"/>
        </w:rPr>
        <w:t xml:space="preserve">                    </w:t>
      </w:r>
      <w:r w:rsidR="00B25412" w:rsidRPr="006C4061">
        <w:rPr>
          <w:rFonts w:ascii="Candara" w:hAnsi="Candara"/>
        </w:rPr>
        <w:t xml:space="preserve">Date: </w:t>
      </w:r>
      <w:r>
        <w:rPr>
          <w:rFonts w:ascii="Candara" w:hAnsi="Candara"/>
        </w:rPr>
        <w:t xml:space="preserve">   24</w:t>
      </w:r>
      <w:r w:rsidRPr="00456891">
        <w:rPr>
          <w:rFonts w:ascii="Candara" w:hAnsi="Candara"/>
          <w:vertAlign w:val="superscript"/>
        </w:rPr>
        <w:t>th</w:t>
      </w:r>
      <w:r>
        <w:rPr>
          <w:rFonts w:ascii="Candara" w:hAnsi="Candara"/>
        </w:rPr>
        <w:t xml:space="preserve"> November, 2021</w:t>
      </w:r>
    </w:p>
    <w:p w:rsidR="00B25412" w:rsidRPr="006C4061" w:rsidRDefault="00B25412" w:rsidP="00190C68">
      <w:pPr>
        <w:pStyle w:val="Default"/>
        <w:ind w:right="-680"/>
        <w:rPr>
          <w:rFonts w:ascii="Candara" w:hAnsi="Candara"/>
        </w:rPr>
      </w:pPr>
    </w:p>
    <w:p w:rsidR="008817AF" w:rsidRPr="006C4061" w:rsidRDefault="008817AF" w:rsidP="008817AF">
      <w:pPr>
        <w:pStyle w:val="Default"/>
        <w:ind w:left="360" w:right="-680" w:hanging="360"/>
        <w:rPr>
          <w:rFonts w:ascii="Candara" w:hAnsi="Candara"/>
        </w:rPr>
      </w:pPr>
    </w:p>
    <w:p w:rsidR="006C4061" w:rsidRDefault="006C4061" w:rsidP="0063705F">
      <w:pPr>
        <w:pStyle w:val="Default"/>
        <w:ind w:left="360" w:right="-680" w:hanging="360"/>
        <w:jc w:val="center"/>
        <w:rPr>
          <w:rFonts w:ascii="Candara" w:hAnsi="Candara"/>
          <w:b/>
          <w:sz w:val="36"/>
          <w:szCs w:val="36"/>
          <w:u w:val="single"/>
        </w:rPr>
      </w:pPr>
      <w:bookmarkStart w:id="1" w:name="_Appendix_2_Practical"/>
      <w:bookmarkEnd w:id="1"/>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6C4061" w:rsidRDefault="006C4061" w:rsidP="0063705F">
      <w:pPr>
        <w:pStyle w:val="Default"/>
        <w:ind w:left="360" w:right="-680" w:hanging="360"/>
        <w:jc w:val="center"/>
        <w:rPr>
          <w:rFonts w:ascii="Candara" w:hAnsi="Candara"/>
          <w:b/>
          <w:sz w:val="36"/>
          <w:szCs w:val="36"/>
          <w:u w:val="single"/>
        </w:rPr>
      </w:pPr>
    </w:p>
    <w:p w:rsidR="003F4346" w:rsidRDefault="003F4346" w:rsidP="0063705F">
      <w:pPr>
        <w:pStyle w:val="Default"/>
        <w:ind w:left="360" w:right="-680" w:hanging="360"/>
        <w:jc w:val="center"/>
        <w:rPr>
          <w:rFonts w:ascii="Candara" w:hAnsi="Candara"/>
          <w:b/>
          <w:sz w:val="36"/>
          <w:szCs w:val="36"/>
          <w:u w:val="single"/>
        </w:rPr>
      </w:pPr>
    </w:p>
    <w:p w:rsidR="00741996" w:rsidRPr="006C4061" w:rsidRDefault="00741996" w:rsidP="0063705F">
      <w:pPr>
        <w:pStyle w:val="Default"/>
        <w:ind w:left="360" w:right="-680" w:hanging="360"/>
        <w:jc w:val="center"/>
        <w:rPr>
          <w:rFonts w:ascii="Candara" w:hAnsi="Candara"/>
          <w:b/>
          <w:sz w:val="36"/>
          <w:szCs w:val="36"/>
          <w:u w:val="single"/>
        </w:rPr>
      </w:pPr>
      <w:r w:rsidRPr="006C4061">
        <w:rPr>
          <w:rFonts w:ascii="Candara" w:hAnsi="Candara"/>
          <w:b/>
          <w:sz w:val="36"/>
          <w:szCs w:val="36"/>
          <w:u w:val="single"/>
        </w:rPr>
        <w:t>Practical tips for building a positive school culture and climate</w:t>
      </w:r>
    </w:p>
    <w:p w:rsidR="00741996" w:rsidRPr="006C4061" w:rsidRDefault="00741996" w:rsidP="00741996">
      <w:pPr>
        <w:pStyle w:val="Default"/>
        <w:ind w:left="360" w:right="-680" w:hanging="360"/>
        <w:rPr>
          <w:rFonts w:ascii="Candara" w:hAnsi="Candara"/>
          <w:sz w:val="22"/>
          <w:szCs w:val="22"/>
        </w:rPr>
      </w:pPr>
    </w:p>
    <w:p w:rsidR="00741996" w:rsidRPr="006C4061" w:rsidRDefault="00741996" w:rsidP="00741996">
      <w:pPr>
        <w:pStyle w:val="Default"/>
        <w:ind w:left="360" w:right="-680" w:hanging="360"/>
        <w:rPr>
          <w:rFonts w:ascii="Candara" w:hAnsi="Candara"/>
        </w:rPr>
      </w:pPr>
      <w:r w:rsidRPr="006C4061">
        <w:rPr>
          <w:rFonts w:ascii="Candara" w:hAnsi="Candara"/>
        </w:rPr>
        <w:t xml:space="preserve">The following are some practical tips for immediate actions that can be taken to help build a positive </w:t>
      </w:r>
    </w:p>
    <w:p w:rsidR="00741996" w:rsidRPr="006C4061" w:rsidRDefault="00741996" w:rsidP="00741996">
      <w:pPr>
        <w:pStyle w:val="Default"/>
        <w:ind w:left="360" w:right="-680" w:hanging="360"/>
        <w:rPr>
          <w:rFonts w:ascii="Candara" w:hAnsi="Candara"/>
        </w:rPr>
      </w:pPr>
      <w:r w:rsidRPr="006C4061">
        <w:rPr>
          <w:rFonts w:ascii="Candara" w:hAnsi="Candara"/>
        </w:rPr>
        <w:t xml:space="preserve">school culture and climate and to help prevent and tackle bullying behaviour. </w:t>
      </w:r>
    </w:p>
    <w:p w:rsidR="00741996" w:rsidRPr="006C4061" w:rsidRDefault="00741996" w:rsidP="00741996">
      <w:pPr>
        <w:pStyle w:val="Default"/>
        <w:ind w:left="360" w:right="-680" w:hanging="360"/>
        <w:rPr>
          <w:rFonts w:ascii="Candara" w:hAnsi="Candara"/>
        </w:rPr>
      </w:pPr>
    </w:p>
    <w:p w:rsidR="00741996" w:rsidRPr="006C4061" w:rsidRDefault="00741996" w:rsidP="00741996">
      <w:pPr>
        <w:pStyle w:val="Default"/>
        <w:ind w:left="360" w:right="-680" w:hanging="360"/>
        <w:rPr>
          <w:rFonts w:ascii="Candara" w:hAnsi="Candara"/>
        </w:rPr>
      </w:pP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Model respectful behaviour to all members of the school community at all times.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Explicitly teach pupils what respectful language and respectful behaviour looks like, acts like, sounds like and feels like in class and around the school.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Display key respect messages in classrooms, in assembly areas and around the school. Involve pupils in the development of these messages.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Catch them being good - notice and acknowledge desired respectful behaviour by providing positiveattention.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Consistently tackle the use of discriminatory and derogatory language in the school – this includeshomophobic and racist language and language that is belittling of pupils with a disability or SEN.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Give constructive feedback to pupils when respectful behaviour and respectful language are absent.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Have a system of encouragement and rewards to promote desired behaviour and compliance with the school rules and routines.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Explicitly teach pupils about the appropriate use of social media.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Positively encourage pupils to comply with the school rules on mobile phone and internet use.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Follow up and follow through with pupils who ignore the rules.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Actively involve parents and/or the Parents’ Association in awareness raising campaigns around social media.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Actively promote the right of every member of the school community to be safe and secure in school.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Highlight and explicitly teach school rules in pupil friendly language in the classroom and in common areas.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All staff can actively watch out for signs of bullying behaviour.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Ensure there is adequate playground/school yard/outdoor supervision. </w:t>
      </w:r>
    </w:p>
    <w:p w:rsidR="00741996" w:rsidRPr="006C4061" w:rsidRDefault="00741996" w:rsidP="00231BA9">
      <w:pPr>
        <w:pStyle w:val="Default"/>
        <w:numPr>
          <w:ilvl w:val="0"/>
          <w:numId w:val="7"/>
        </w:numPr>
        <w:ind w:right="-680"/>
        <w:rPr>
          <w:rFonts w:ascii="Candara" w:hAnsi="Candara"/>
        </w:rPr>
      </w:pPr>
      <w:r w:rsidRPr="006C4061">
        <w:rPr>
          <w:rFonts w:ascii="Candara" w:hAnsi="Candara"/>
        </w:rPr>
        <w:t xml:space="preserve">School staff can get pupils to help them to identify bullying “hot spots” and “hot times” for bullying in the school. </w:t>
      </w:r>
    </w:p>
    <w:p w:rsidR="00741996" w:rsidRPr="006C4061" w:rsidRDefault="0063705F" w:rsidP="00741996">
      <w:pPr>
        <w:pStyle w:val="Default"/>
        <w:ind w:left="720" w:right="-680"/>
        <w:rPr>
          <w:rFonts w:ascii="Candara" w:hAnsi="Candara"/>
          <w:i/>
          <w:sz w:val="18"/>
          <w:szCs w:val="18"/>
        </w:rPr>
      </w:pPr>
      <w:r w:rsidRPr="006C4061">
        <w:rPr>
          <w:rFonts w:ascii="Candara" w:hAnsi="Candara"/>
          <w:sz w:val="18"/>
          <w:szCs w:val="18"/>
        </w:rPr>
        <w:t>(</w:t>
      </w:r>
      <w:r w:rsidR="00741996" w:rsidRPr="006C4061">
        <w:rPr>
          <w:rFonts w:ascii="Candara" w:hAnsi="Candara"/>
          <w:i/>
          <w:sz w:val="18"/>
          <w:szCs w:val="18"/>
        </w:rPr>
        <w:t>Hot spots tend to be in the playground/school yard/outdoor areas, changingrooms, corridors and other areas of unstructured supervision. Hot times again tend to be times where there is less structured supervision such as when pupils are in the playground/school yard or moving classrooms.</w:t>
      </w:r>
      <w:r w:rsidRPr="006C4061">
        <w:rPr>
          <w:rFonts w:ascii="Candara" w:hAnsi="Candara"/>
          <w:i/>
          <w:sz w:val="18"/>
          <w:szCs w:val="18"/>
        </w:rPr>
        <w:t>)</w:t>
      </w:r>
    </w:p>
    <w:p w:rsidR="00741996" w:rsidRPr="006C4061" w:rsidRDefault="00741996" w:rsidP="00231BA9">
      <w:pPr>
        <w:pStyle w:val="Default"/>
        <w:numPr>
          <w:ilvl w:val="0"/>
          <w:numId w:val="7"/>
        </w:numPr>
        <w:ind w:left="360" w:right="-680"/>
        <w:rPr>
          <w:rFonts w:ascii="Candara" w:hAnsi="Candara"/>
        </w:rPr>
      </w:pPr>
      <w:r w:rsidRPr="006C4061">
        <w:rPr>
          <w:rFonts w:ascii="Candara" w:hAnsi="Candara"/>
        </w:rPr>
        <w:t xml:space="preserve">Support the establishment and work of student councils. </w:t>
      </w:r>
      <w:r w:rsidRPr="006C4061">
        <w:rPr>
          <w:rFonts w:ascii="Candara" w:hAnsi="Candara"/>
        </w:rPr>
        <w:cr/>
      </w:r>
    </w:p>
    <w:p w:rsidR="00C939A0" w:rsidRPr="006C4061" w:rsidRDefault="00C939A0" w:rsidP="00C939A0">
      <w:pPr>
        <w:pStyle w:val="Default"/>
        <w:ind w:left="360" w:right="-680"/>
        <w:rPr>
          <w:rFonts w:ascii="Candara" w:hAnsi="Candara"/>
          <w:sz w:val="22"/>
          <w:szCs w:val="22"/>
        </w:rPr>
      </w:pPr>
    </w:p>
    <w:p w:rsidR="00C939A0" w:rsidRPr="006C4061" w:rsidRDefault="00C939A0" w:rsidP="00351510">
      <w:pPr>
        <w:pStyle w:val="Default"/>
        <w:ind w:left="360" w:right="-680" w:hanging="360"/>
        <w:jc w:val="center"/>
        <w:rPr>
          <w:rFonts w:ascii="Candara" w:hAnsi="Candara"/>
          <w:b/>
          <w:sz w:val="36"/>
          <w:szCs w:val="36"/>
          <w:u w:val="single"/>
        </w:rPr>
      </w:pPr>
    </w:p>
    <w:p w:rsidR="004A0546" w:rsidRPr="006C4061" w:rsidRDefault="004A0546" w:rsidP="00351510">
      <w:pPr>
        <w:pStyle w:val="Default"/>
        <w:ind w:left="360" w:right="-680" w:hanging="360"/>
        <w:jc w:val="center"/>
        <w:rPr>
          <w:rFonts w:ascii="Candara" w:hAnsi="Candara"/>
          <w:b/>
          <w:sz w:val="36"/>
          <w:szCs w:val="36"/>
          <w:u w:val="single"/>
        </w:rPr>
      </w:pPr>
    </w:p>
    <w:p w:rsidR="004A0546" w:rsidRPr="006C4061" w:rsidRDefault="004A0546" w:rsidP="00351510">
      <w:pPr>
        <w:pStyle w:val="Default"/>
        <w:ind w:left="360" w:right="-680" w:hanging="360"/>
        <w:jc w:val="center"/>
        <w:rPr>
          <w:rFonts w:ascii="Candara" w:hAnsi="Candara"/>
          <w:b/>
          <w:sz w:val="36"/>
          <w:szCs w:val="36"/>
          <w:u w:val="single"/>
        </w:rPr>
      </w:pPr>
    </w:p>
    <w:p w:rsidR="004A0546" w:rsidRPr="006C4061" w:rsidRDefault="004A0546" w:rsidP="00351510">
      <w:pPr>
        <w:pStyle w:val="Default"/>
        <w:ind w:left="360" w:right="-680" w:hanging="360"/>
        <w:jc w:val="center"/>
        <w:rPr>
          <w:rFonts w:ascii="Candara" w:hAnsi="Candara"/>
          <w:b/>
          <w:sz w:val="36"/>
          <w:szCs w:val="36"/>
          <w:u w:val="single"/>
        </w:rPr>
      </w:pPr>
    </w:p>
    <w:p w:rsidR="008817AF" w:rsidRPr="006C4061" w:rsidRDefault="008817AF" w:rsidP="00351510">
      <w:pPr>
        <w:pStyle w:val="Default"/>
        <w:ind w:left="360" w:right="-680" w:hanging="360"/>
        <w:jc w:val="center"/>
        <w:rPr>
          <w:rFonts w:ascii="Candara" w:hAnsi="Candara"/>
          <w:b/>
          <w:sz w:val="36"/>
          <w:szCs w:val="36"/>
          <w:u w:val="single"/>
        </w:rPr>
      </w:pPr>
    </w:p>
    <w:p w:rsidR="004A0546" w:rsidRPr="006C4061" w:rsidRDefault="004A0546" w:rsidP="00A20149">
      <w:pPr>
        <w:pStyle w:val="Default"/>
        <w:ind w:right="-680"/>
        <w:rPr>
          <w:rFonts w:ascii="Candara" w:hAnsi="Candara"/>
          <w:b/>
          <w:sz w:val="36"/>
          <w:szCs w:val="36"/>
          <w:u w:val="single"/>
        </w:rPr>
      </w:pPr>
    </w:p>
    <w:p w:rsidR="006C4061" w:rsidRDefault="006C4061" w:rsidP="00351510">
      <w:pPr>
        <w:pStyle w:val="Default"/>
        <w:ind w:left="360" w:right="-680" w:hanging="360"/>
        <w:jc w:val="center"/>
        <w:rPr>
          <w:rFonts w:ascii="Candara" w:hAnsi="Candara"/>
          <w:b/>
          <w:sz w:val="36"/>
          <w:szCs w:val="36"/>
          <w:u w:val="single"/>
        </w:rPr>
      </w:pPr>
    </w:p>
    <w:sectPr w:rsidR="006C4061" w:rsidSect="006C4061">
      <w:headerReference w:type="default" r:id="rId8"/>
      <w:footerReference w:type="even" r:id="rId9"/>
      <w:footerReference w:type="default" r:id="rId10"/>
      <w:pgSz w:w="11906" w:h="16838"/>
      <w:pgMar w:top="851" w:right="79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43" w:rsidRDefault="008B4643">
      <w:r>
        <w:separator/>
      </w:r>
    </w:p>
  </w:endnote>
  <w:endnote w:type="continuationSeparator" w:id="0">
    <w:p w:rsidR="008B4643" w:rsidRDefault="008B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9C0" w:rsidRDefault="000D79AA" w:rsidP="00142616">
    <w:pPr>
      <w:pStyle w:val="Footer"/>
      <w:framePr w:wrap="around" w:vAnchor="text" w:hAnchor="margin" w:xAlign="right" w:y="1"/>
      <w:rPr>
        <w:rStyle w:val="PageNumber"/>
      </w:rPr>
    </w:pPr>
    <w:r>
      <w:rPr>
        <w:rStyle w:val="PageNumber"/>
      </w:rPr>
      <w:fldChar w:fldCharType="begin"/>
    </w:r>
    <w:r w:rsidR="00B759C0">
      <w:rPr>
        <w:rStyle w:val="PageNumber"/>
      </w:rPr>
      <w:instrText xml:space="preserve">PAGE  </w:instrText>
    </w:r>
    <w:r>
      <w:rPr>
        <w:rStyle w:val="PageNumber"/>
      </w:rPr>
      <w:fldChar w:fldCharType="end"/>
    </w:r>
  </w:p>
  <w:p w:rsidR="00B759C0" w:rsidRDefault="00B759C0" w:rsidP="00220B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9C0" w:rsidRDefault="000D79AA" w:rsidP="00142616">
    <w:pPr>
      <w:pStyle w:val="Footer"/>
      <w:framePr w:wrap="around" w:vAnchor="text" w:hAnchor="margin" w:xAlign="right" w:y="1"/>
      <w:rPr>
        <w:rStyle w:val="PageNumber"/>
      </w:rPr>
    </w:pPr>
    <w:r>
      <w:rPr>
        <w:rStyle w:val="PageNumber"/>
      </w:rPr>
      <w:fldChar w:fldCharType="begin"/>
    </w:r>
    <w:r w:rsidR="00B759C0">
      <w:rPr>
        <w:rStyle w:val="PageNumber"/>
      </w:rPr>
      <w:instrText xml:space="preserve">PAGE  </w:instrText>
    </w:r>
    <w:r>
      <w:rPr>
        <w:rStyle w:val="PageNumber"/>
      </w:rPr>
      <w:fldChar w:fldCharType="separate"/>
    </w:r>
    <w:r w:rsidR="00E503E0">
      <w:rPr>
        <w:rStyle w:val="PageNumber"/>
        <w:noProof/>
      </w:rPr>
      <w:t>1</w:t>
    </w:r>
    <w:r>
      <w:rPr>
        <w:rStyle w:val="PageNumber"/>
      </w:rPr>
      <w:fldChar w:fldCharType="end"/>
    </w:r>
  </w:p>
  <w:p w:rsidR="00B759C0" w:rsidRDefault="00B759C0" w:rsidP="00220B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43" w:rsidRDefault="008B4643">
      <w:r>
        <w:separator/>
      </w:r>
    </w:p>
  </w:footnote>
  <w:footnote w:type="continuationSeparator" w:id="0">
    <w:p w:rsidR="008B4643" w:rsidRDefault="008B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61" w:rsidRPr="006C4061" w:rsidRDefault="006C4061" w:rsidP="006C4061">
    <w:pPr>
      <w:pStyle w:val="Header"/>
      <w:jc w:val="center"/>
      <w:rPr>
        <w:rFonts w:ascii="Candara" w:hAnsi="Candara"/>
        <w:b/>
        <w:sz w:val="32"/>
        <w:szCs w:val="32"/>
        <w:u w:val="single"/>
        <w:lang w:val="en-IE"/>
      </w:rPr>
    </w:pPr>
    <w:r w:rsidRPr="006C4061">
      <w:rPr>
        <w:rFonts w:ascii="Candara" w:hAnsi="Candara"/>
        <w:b/>
        <w:sz w:val="32"/>
        <w:szCs w:val="32"/>
        <w:u w:val="single"/>
        <w:lang w:val="en-IE"/>
      </w:rPr>
      <w:t>Anti Bullying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numPicBullet w:numPicBulletId="1">
    <w:pict>
      <v:shape id="_x0000_i1029" type="#_x0000_t75" style="width:9pt;height:9pt" o:bullet="t">
        <v:imagedata r:id="rId2" o:title=""/>
      </v:shape>
    </w:pict>
  </w:numPicBullet>
  <w:abstractNum w:abstractNumId="0">
    <w:nsid w:val="0D855017"/>
    <w:multiLevelType w:val="hybridMultilevel"/>
    <w:tmpl w:val="7A5A3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444A08"/>
    <w:multiLevelType w:val="hybridMultilevel"/>
    <w:tmpl w:val="54745CC8"/>
    <w:lvl w:ilvl="0" w:tplc="BBE6000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EE43CA"/>
    <w:multiLevelType w:val="hybridMultilevel"/>
    <w:tmpl w:val="BB4A97AC"/>
    <w:lvl w:ilvl="0" w:tplc="3140AE34">
      <w:start w:val="1"/>
      <w:numFmt w:val="bullet"/>
      <w:lvlText w:val="o"/>
      <w:lvlJc w:val="left"/>
      <w:pPr>
        <w:ind w:left="720" w:hanging="360"/>
      </w:pPr>
      <w:rPr>
        <w:rFonts w:ascii="Courier New" w:hAnsi="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A7523B1"/>
    <w:multiLevelType w:val="hybridMultilevel"/>
    <w:tmpl w:val="85E0862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2C421DC1"/>
    <w:multiLevelType w:val="hybridMultilevel"/>
    <w:tmpl w:val="E40EAC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9">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53AD481D"/>
    <w:multiLevelType w:val="hybridMultilevel"/>
    <w:tmpl w:val="99667264"/>
    <w:lvl w:ilvl="0" w:tplc="3140AE34">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78E190A"/>
    <w:multiLevelType w:val="hybridMultilevel"/>
    <w:tmpl w:val="9C2E0152"/>
    <w:lvl w:ilvl="0" w:tplc="3140AE34">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B7B3B5F"/>
    <w:multiLevelType w:val="hybridMultilevel"/>
    <w:tmpl w:val="6E067EE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0345C8B"/>
    <w:multiLevelType w:val="hybridMultilevel"/>
    <w:tmpl w:val="35D6B89A"/>
    <w:lvl w:ilvl="0" w:tplc="3140AE34">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34D2AE2"/>
    <w:multiLevelType w:val="hybridMultilevel"/>
    <w:tmpl w:val="69C08C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5"/>
  </w:num>
  <w:num w:numId="6">
    <w:abstractNumId w:val="1"/>
  </w:num>
  <w:num w:numId="7">
    <w:abstractNumId w:val="0"/>
  </w:num>
  <w:num w:numId="8">
    <w:abstractNumId w:val="2"/>
  </w:num>
  <w:num w:numId="9">
    <w:abstractNumId w:val="11"/>
  </w:num>
  <w:num w:numId="10">
    <w:abstractNumId w:val="10"/>
  </w:num>
  <w:num w:numId="11">
    <w:abstractNumId w:val="13"/>
  </w:num>
  <w:num w:numId="12">
    <w:abstractNumId w:val="14"/>
  </w:num>
  <w:num w:numId="13">
    <w:abstractNumId w:val="3"/>
  </w:num>
  <w:num w:numId="14">
    <w:abstractNumId w:val="6"/>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D6"/>
    <w:rsid w:val="00000BA2"/>
    <w:rsid w:val="00003AD2"/>
    <w:rsid w:val="00005618"/>
    <w:rsid w:val="0001671A"/>
    <w:rsid w:val="000177F2"/>
    <w:rsid w:val="0001782E"/>
    <w:rsid w:val="00020557"/>
    <w:rsid w:val="00022193"/>
    <w:rsid w:val="00022C40"/>
    <w:rsid w:val="00026E76"/>
    <w:rsid w:val="0003033F"/>
    <w:rsid w:val="000363E4"/>
    <w:rsid w:val="00037EED"/>
    <w:rsid w:val="00041383"/>
    <w:rsid w:val="00045101"/>
    <w:rsid w:val="000464F0"/>
    <w:rsid w:val="00047989"/>
    <w:rsid w:val="000522CF"/>
    <w:rsid w:val="00053499"/>
    <w:rsid w:val="000553E0"/>
    <w:rsid w:val="00057EB8"/>
    <w:rsid w:val="00060B68"/>
    <w:rsid w:val="00061493"/>
    <w:rsid w:val="00063BA2"/>
    <w:rsid w:val="00066011"/>
    <w:rsid w:val="000708E6"/>
    <w:rsid w:val="000711E3"/>
    <w:rsid w:val="00071406"/>
    <w:rsid w:val="00071B2A"/>
    <w:rsid w:val="00072A09"/>
    <w:rsid w:val="00072B1A"/>
    <w:rsid w:val="00073DF2"/>
    <w:rsid w:val="00075220"/>
    <w:rsid w:val="000808E9"/>
    <w:rsid w:val="00080AB4"/>
    <w:rsid w:val="0008137B"/>
    <w:rsid w:val="00082059"/>
    <w:rsid w:val="000858D1"/>
    <w:rsid w:val="00086782"/>
    <w:rsid w:val="00090656"/>
    <w:rsid w:val="00090D92"/>
    <w:rsid w:val="00091F7C"/>
    <w:rsid w:val="00095A5D"/>
    <w:rsid w:val="00095FC3"/>
    <w:rsid w:val="00096273"/>
    <w:rsid w:val="00097F7F"/>
    <w:rsid w:val="000A7BA2"/>
    <w:rsid w:val="000A7CEE"/>
    <w:rsid w:val="000B0441"/>
    <w:rsid w:val="000B1F70"/>
    <w:rsid w:val="000B25AF"/>
    <w:rsid w:val="000B2F2F"/>
    <w:rsid w:val="000B32A4"/>
    <w:rsid w:val="000B5558"/>
    <w:rsid w:val="000C0801"/>
    <w:rsid w:val="000C2836"/>
    <w:rsid w:val="000C2A81"/>
    <w:rsid w:val="000C2A97"/>
    <w:rsid w:val="000C54FD"/>
    <w:rsid w:val="000C589D"/>
    <w:rsid w:val="000C5E6C"/>
    <w:rsid w:val="000C77EF"/>
    <w:rsid w:val="000D3DEF"/>
    <w:rsid w:val="000D443A"/>
    <w:rsid w:val="000D4782"/>
    <w:rsid w:val="000D5DD4"/>
    <w:rsid w:val="000D6DF3"/>
    <w:rsid w:val="000D79AA"/>
    <w:rsid w:val="000E0CF5"/>
    <w:rsid w:val="000E2D76"/>
    <w:rsid w:val="000E6362"/>
    <w:rsid w:val="000F0958"/>
    <w:rsid w:val="000F0A93"/>
    <w:rsid w:val="000F0E93"/>
    <w:rsid w:val="000F1156"/>
    <w:rsid w:val="000F1D4E"/>
    <w:rsid w:val="000F2420"/>
    <w:rsid w:val="000F26A6"/>
    <w:rsid w:val="000F55C5"/>
    <w:rsid w:val="00100B5F"/>
    <w:rsid w:val="001068A8"/>
    <w:rsid w:val="001073B3"/>
    <w:rsid w:val="00111D8C"/>
    <w:rsid w:val="00113662"/>
    <w:rsid w:val="00116076"/>
    <w:rsid w:val="00121304"/>
    <w:rsid w:val="0012233B"/>
    <w:rsid w:val="00124388"/>
    <w:rsid w:val="00124B36"/>
    <w:rsid w:val="00125E58"/>
    <w:rsid w:val="001263B0"/>
    <w:rsid w:val="00126DF5"/>
    <w:rsid w:val="00140697"/>
    <w:rsid w:val="00142616"/>
    <w:rsid w:val="0014398C"/>
    <w:rsid w:val="00143D3A"/>
    <w:rsid w:val="00144190"/>
    <w:rsid w:val="00145563"/>
    <w:rsid w:val="00147062"/>
    <w:rsid w:val="00152B71"/>
    <w:rsid w:val="001532F5"/>
    <w:rsid w:val="001538E8"/>
    <w:rsid w:val="00154EA9"/>
    <w:rsid w:val="00155219"/>
    <w:rsid w:val="00160D9B"/>
    <w:rsid w:val="00160FAF"/>
    <w:rsid w:val="00164767"/>
    <w:rsid w:val="00165724"/>
    <w:rsid w:val="0016649F"/>
    <w:rsid w:val="00173269"/>
    <w:rsid w:val="00177144"/>
    <w:rsid w:val="001823C9"/>
    <w:rsid w:val="00182627"/>
    <w:rsid w:val="001842E3"/>
    <w:rsid w:val="0018784E"/>
    <w:rsid w:val="00187DEF"/>
    <w:rsid w:val="0019094D"/>
    <w:rsid w:val="00190C68"/>
    <w:rsid w:val="001913BD"/>
    <w:rsid w:val="00191E57"/>
    <w:rsid w:val="001932DD"/>
    <w:rsid w:val="001935CF"/>
    <w:rsid w:val="00193DC7"/>
    <w:rsid w:val="001942A3"/>
    <w:rsid w:val="001963C9"/>
    <w:rsid w:val="00197C01"/>
    <w:rsid w:val="001A1011"/>
    <w:rsid w:val="001A2B3D"/>
    <w:rsid w:val="001A652D"/>
    <w:rsid w:val="001A6646"/>
    <w:rsid w:val="001B25DD"/>
    <w:rsid w:val="001B3287"/>
    <w:rsid w:val="001B6CED"/>
    <w:rsid w:val="001B7A5E"/>
    <w:rsid w:val="001C27B8"/>
    <w:rsid w:val="001C2AEB"/>
    <w:rsid w:val="001C2CEE"/>
    <w:rsid w:val="001C3D30"/>
    <w:rsid w:val="001C3DF2"/>
    <w:rsid w:val="001C442B"/>
    <w:rsid w:val="001C4DE6"/>
    <w:rsid w:val="001C5417"/>
    <w:rsid w:val="001C711F"/>
    <w:rsid w:val="001D0181"/>
    <w:rsid w:val="001E04A8"/>
    <w:rsid w:val="001E42C3"/>
    <w:rsid w:val="001E666B"/>
    <w:rsid w:val="001E7F8E"/>
    <w:rsid w:val="001F047D"/>
    <w:rsid w:val="001F16A9"/>
    <w:rsid w:val="001F2317"/>
    <w:rsid w:val="001F31E3"/>
    <w:rsid w:val="001F418E"/>
    <w:rsid w:val="00203615"/>
    <w:rsid w:val="00203EF0"/>
    <w:rsid w:val="00207D35"/>
    <w:rsid w:val="00210843"/>
    <w:rsid w:val="00210DE9"/>
    <w:rsid w:val="0021190B"/>
    <w:rsid w:val="00211988"/>
    <w:rsid w:val="002126E6"/>
    <w:rsid w:val="00212ED7"/>
    <w:rsid w:val="0021349F"/>
    <w:rsid w:val="002144DC"/>
    <w:rsid w:val="002178B9"/>
    <w:rsid w:val="00220B86"/>
    <w:rsid w:val="00221819"/>
    <w:rsid w:val="0022352F"/>
    <w:rsid w:val="002272B9"/>
    <w:rsid w:val="00227855"/>
    <w:rsid w:val="00230655"/>
    <w:rsid w:val="00231018"/>
    <w:rsid w:val="00231BA9"/>
    <w:rsid w:val="00233BE4"/>
    <w:rsid w:val="00237530"/>
    <w:rsid w:val="00237EFE"/>
    <w:rsid w:val="002408CF"/>
    <w:rsid w:val="00240C8E"/>
    <w:rsid w:val="0024330E"/>
    <w:rsid w:val="00246372"/>
    <w:rsid w:val="002471AB"/>
    <w:rsid w:val="00250E71"/>
    <w:rsid w:val="00254875"/>
    <w:rsid w:val="002564FB"/>
    <w:rsid w:val="0025690A"/>
    <w:rsid w:val="00257CBA"/>
    <w:rsid w:val="0026159A"/>
    <w:rsid w:val="002615B5"/>
    <w:rsid w:val="00261834"/>
    <w:rsid w:val="002623F3"/>
    <w:rsid w:val="002626CE"/>
    <w:rsid w:val="00264733"/>
    <w:rsid w:val="00266CC8"/>
    <w:rsid w:val="002707F7"/>
    <w:rsid w:val="002714E4"/>
    <w:rsid w:val="002802A2"/>
    <w:rsid w:val="0028057E"/>
    <w:rsid w:val="00280851"/>
    <w:rsid w:val="0028105E"/>
    <w:rsid w:val="00281E47"/>
    <w:rsid w:val="0028255F"/>
    <w:rsid w:val="00282ADA"/>
    <w:rsid w:val="00282C35"/>
    <w:rsid w:val="00283CBC"/>
    <w:rsid w:val="00287995"/>
    <w:rsid w:val="002918BA"/>
    <w:rsid w:val="00291F41"/>
    <w:rsid w:val="00293074"/>
    <w:rsid w:val="00294499"/>
    <w:rsid w:val="00294B5B"/>
    <w:rsid w:val="002972B3"/>
    <w:rsid w:val="00297A3B"/>
    <w:rsid w:val="002A0DDD"/>
    <w:rsid w:val="002A1463"/>
    <w:rsid w:val="002A28A2"/>
    <w:rsid w:val="002A2A3A"/>
    <w:rsid w:val="002A431C"/>
    <w:rsid w:val="002A5866"/>
    <w:rsid w:val="002A5E1B"/>
    <w:rsid w:val="002A7D2B"/>
    <w:rsid w:val="002B219C"/>
    <w:rsid w:val="002B3729"/>
    <w:rsid w:val="002B5C67"/>
    <w:rsid w:val="002C0988"/>
    <w:rsid w:val="002C48F8"/>
    <w:rsid w:val="002D37AC"/>
    <w:rsid w:val="002D4373"/>
    <w:rsid w:val="002D483C"/>
    <w:rsid w:val="002D6DC5"/>
    <w:rsid w:val="002D707F"/>
    <w:rsid w:val="002D7231"/>
    <w:rsid w:val="002E3B21"/>
    <w:rsid w:val="002E607C"/>
    <w:rsid w:val="002E76E3"/>
    <w:rsid w:val="002F0CC7"/>
    <w:rsid w:val="002F1C0F"/>
    <w:rsid w:val="002F5143"/>
    <w:rsid w:val="00300D0C"/>
    <w:rsid w:val="003010C0"/>
    <w:rsid w:val="003032E3"/>
    <w:rsid w:val="00303B7D"/>
    <w:rsid w:val="0030481B"/>
    <w:rsid w:val="0030658D"/>
    <w:rsid w:val="00310329"/>
    <w:rsid w:val="00311246"/>
    <w:rsid w:val="00311985"/>
    <w:rsid w:val="0031462C"/>
    <w:rsid w:val="0031589A"/>
    <w:rsid w:val="00317B07"/>
    <w:rsid w:val="00320E04"/>
    <w:rsid w:val="003230EC"/>
    <w:rsid w:val="003265FC"/>
    <w:rsid w:val="00326A55"/>
    <w:rsid w:val="00327569"/>
    <w:rsid w:val="00327CD3"/>
    <w:rsid w:val="003305C6"/>
    <w:rsid w:val="003308D8"/>
    <w:rsid w:val="00330C64"/>
    <w:rsid w:val="0034055D"/>
    <w:rsid w:val="00341DBA"/>
    <w:rsid w:val="00342007"/>
    <w:rsid w:val="00343A04"/>
    <w:rsid w:val="00343F7A"/>
    <w:rsid w:val="003441BD"/>
    <w:rsid w:val="00344853"/>
    <w:rsid w:val="00346DBF"/>
    <w:rsid w:val="003500E2"/>
    <w:rsid w:val="003505F2"/>
    <w:rsid w:val="0035126F"/>
    <w:rsid w:val="00351510"/>
    <w:rsid w:val="003526FD"/>
    <w:rsid w:val="00353920"/>
    <w:rsid w:val="00353E91"/>
    <w:rsid w:val="00362479"/>
    <w:rsid w:val="00362D23"/>
    <w:rsid w:val="003635AE"/>
    <w:rsid w:val="003650C5"/>
    <w:rsid w:val="00366002"/>
    <w:rsid w:val="00366221"/>
    <w:rsid w:val="00366919"/>
    <w:rsid w:val="00367C9B"/>
    <w:rsid w:val="00367FC2"/>
    <w:rsid w:val="00367FFA"/>
    <w:rsid w:val="00371F3D"/>
    <w:rsid w:val="00372C18"/>
    <w:rsid w:val="00375743"/>
    <w:rsid w:val="00375ADE"/>
    <w:rsid w:val="0037753F"/>
    <w:rsid w:val="00380EDD"/>
    <w:rsid w:val="00382E2A"/>
    <w:rsid w:val="00384D29"/>
    <w:rsid w:val="00392D57"/>
    <w:rsid w:val="00396192"/>
    <w:rsid w:val="00396820"/>
    <w:rsid w:val="003969ED"/>
    <w:rsid w:val="003A04CD"/>
    <w:rsid w:val="003A339B"/>
    <w:rsid w:val="003A4862"/>
    <w:rsid w:val="003A5C06"/>
    <w:rsid w:val="003A6533"/>
    <w:rsid w:val="003A68D9"/>
    <w:rsid w:val="003A7246"/>
    <w:rsid w:val="003B1F23"/>
    <w:rsid w:val="003B2E99"/>
    <w:rsid w:val="003B2F9F"/>
    <w:rsid w:val="003B3923"/>
    <w:rsid w:val="003B4149"/>
    <w:rsid w:val="003C46EC"/>
    <w:rsid w:val="003C4B66"/>
    <w:rsid w:val="003C65B9"/>
    <w:rsid w:val="003C6651"/>
    <w:rsid w:val="003C7AC8"/>
    <w:rsid w:val="003D38D5"/>
    <w:rsid w:val="003D4355"/>
    <w:rsid w:val="003D5180"/>
    <w:rsid w:val="003D63DD"/>
    <w:rsid w:val="003D72CB"/>
    <w:rsid w:val="003E0A49"/>
    <w:rsid w:val="003E6568"/>
    <w:rsid w:val="003F27A8"/>
    <w:rsid w:val="003F4346"/>
    <w:rsid w:val="003F5400"/>
    <w:rsid w:val="003F60B5"/>
    <w:rsid w:val="003F6216"/>
    <w:rsid w:val="003F6591"/>
    <w:rsid w:val="00402BE3"/>
    <w:rsid w:val="00404527"/>
    <w:rsid w:val="00404D61"/>
    <w:rsid w:val="00407177"/>
    <w:rsid w:val="00407CA7"/>
    <w:rsid w:val="00410FC8"/>
    <w:rsid w:val="004116AD"/>
    <w:rsid w:val="00411ECD"/>
    <w:rsid w:val="00412B75"/>
    <w:rsid w:val="00414707"/>
    <w:rsid w:val="00420715"/>
    <w:rsid w:val="00420B63"/>
    <w:rsid w:val="00422739"/>
    <w:rsid w:val="00426EFD"/>
    <w:rsid w:val="004277D2"/>
    <w:rsid w:val="0043312C"/>
    <w:rsid w:val="0043396B"/>
    <w:rsid w:val="0044088D"/>
    <w:rsid w:val="00441FA5"/>
    <w:rsid w:val="0044224D"/>
    <w:rsid w:val="00443A61"/>
    <w:rsid w:val="00444B02"/>
    <w:rsid w:val="00444D5F"/>
    <w:rsid w:val="004460ED"/>
    <w:rsid w:val="004535F7"/>
    <w:rsid w:val="00454040"/>
    <w:rsid w:val="004542D1"/>
    <w:rsid w:val="0045593B"/>
    <w:rsid w:val="00456674"/>
    <w:rsid w:val="00456891"/>
    <w:rsid w:val="00457039"/>
    <w:rsid w:val="00462691"/>
    <w:rsid w:val="00463164"/>
    <w:rsid w:val="00464E4E"/>
    <w:rsid w:val="00464F9F"/>
    <w:rsid w:val="00465F57"/>
    <w:rsid w:val="0046666B"/>
    <w:rsid w:val="00471D9D"/>
    <w:rsid w:val="004724E3"/>
    <w:rsid w:val="00476D3D"/>
    <w:rsid w:val="0047743D"/>
    <w:rsid w:val="00480949"/>
    <w:rsid w:val="00481361"/>
    <w:rsid w:val="00481663"/>
    <w:rsid w:val="00481FA4"/>
    <w:rsid w:val="00484683"/>
    <w:rsid w:val="0048505F"/>
    <w:rsid w:val="0048560F"/>
    <w:rsid w:val="00485AD8"/>
    <w:rsid w:val="00486930"/>
    <w:rsid w:val="004927D6"/>
    <w:rsid w:val="004941F2"/>
    <w:rsid w:val="004A025C"/>
    <w:rsid w:val="004A0546"/>
    <w:rsid w:val="004A5E3F"/>
    <w:rsid w:val="004A6E9C"/>
    <w:rsid w:val="004A732A"/>
    <w:rsid w:val="004B1690"/>
    <w:rsid w:val="004B1F77"/>
    <w:rsid w:val="004B38F6"/>
    <w:rsid w:val="004B401E"/>
    <w:rsid w:val="004C35BD"/>
    <w:rsid w:val="004C4715"/>
    <w:rsid w:val="004C7A7E"/>
    <w:rsid w:val="004C7E35"/>
    <w:rsid w:val="004D0D3E"/>
    <w:rsid w:val="004D73C6"/>
    <w:rsid w:val="004E0D63"/>
    <w:rsid w:val="004E0E02"/>
    <w:rsid w:val="004E5B5D"/>
    <w:rsid w:val="004F013C"/>
    <w:rsid w:val="004F03D7"/>
    <w:rsid w:val="004F30A8"/>
    <w:rsid w:val="004F409C"/>
    <w:rsid w:val="004F50D2"/>
    <w:rsid w:val="004F55B8"/>
    <w:rsid w:val="004F6984"/>
    <w:rsid w:val="00505B5A"/>
    <w:rsid w:val="005067D7"/>
    <w:rsid w:val="00507DE8"/>
    <w:rsid w:val="005110E6"/>
    <w:rsid w:val="00511AF0"/>
    <w:rsid w:val="005133E0"/>
    <w:rsid w:val="00513E48"/>
    <w:rsid w:val="00514910"/>
    <w:rsid w:val="00514B93"/>
    <w:rsid w:val="005150B1"/>
    <w:rsid w:val="00517CD9"/>
    <w:rsid w:val="00520D3A"/>
    <w:rsid w:val="005238D0"/>
    <w:rsid w:val="005250BF"/>
    <w:rsid w:val="0052519E"/>
    <w:rsid w:val="00526DCF"/>
    <w:rsid w:val="00526E8C"/>
    <w:rsid w:val="00531A8C"/>
    <w:rsid w:val="0053510B"/>
    <w:rsid w:val="00535AE9"/>
    <w:rsid w:val="00536B13"/>
    <w:rsid w:val="00540A1E"/>
    <w:rsid w:val="00542466"/>
    <w:rsid w:val="00543DB6"/>
    <w:rsid w:val="005465D8"/>
    <w:rsid w:val="0055071E"/>
    <w:rsid w:val="00550B14"/>
    <w:rsid w:val="00551D1E"/>
    <w:rsid w:val="00552E01"/>
    <w:rsid w:val="005537FB"/>
    <w:rsid w:val="00553B25"/>
    <w:rsid w:val="0055444C"/>
    <w:rsid w:val="0055589D"/>
    <w:rsid w:val="0055634D"/>
    <w:rsid w:val="00557F03"/>
    <w:rsid w:val="00561605"/>
    <w:rsid w:val="00561B57"/>
    <w:rsid w:val="00562161"/>
    <w:rsid w:val="00562408"/>
    <w:rsid w:val="005637EB"/>
    <w:rsid w:val="00565E9D"/>
    <w:rsid w:val="005662CF"/>
    <w:rsid w:val="0056799A"/>
    <w:rsid w:val="00567F17"/>
    <w:rsid w:val="005700CE"/>
    <w:rsid w:val="00572B8C"/>
    <w:rsid w:val="00573072"/>
    <w:rsid w:val="00574234"/>
    <w:rsid w:val="005744B1"/>
    <w:rsid w:val="005752C8"/>
    <w:rsid w:val="00576740"/>
    <w:rsid w:val="00576A3A"/>
    <w:rsid w:val="00576F72"/>
    <w:rsid w:val="00577DC6"/>
    <w:rsid w:val="00582421"/>
    <w:rsid w:val="0058265C"/>
    <w:rsid w:val="00583048"/>
    <w:rsid w:val="005852DF"/>
    <w:rsid w:val="00585B44"/>
    <w:rsid w:val="00586019"/>
    <w:rsid w:val="0059111D"/>
    <w:rsid w:val="00591DF7"/>
    <w:rsid w:val="005924D2"/>
    <w:rsid w:val="0059359B"/>
    <w:rsid w:val="005968D3"/>
    <w:rsid w:val="00596E2C"/>
    <w:rsid w:val="00597045"/>
    <w:rsid w:val="005978A3"/>
    <w:rsid w:val="00597C08"/>
    <w:rsid w:val="005A110A"/>
    <w:rsid w:val="005A1532"/>
    <w:rsid w:val="005A2762"/>
    <w:rsid w:val="005A4E48"/>
    <w:rsid w:val="005A5E27"/>
    <w:rsid w:val="005B2A80"/>
    <w:rsid w:val="005B747E"/>
    <w:rsid w:val="005C020F"/>
    <w:rsid w:val="005C30FE"/>
    <w:rsid w:val="005C45BE"/>
    <w:rsid w:val="005C61C6"/>
    <w:rsid w:val="005C726E"/>
    <w:rsid w:val="005D45C1"/>
    <w:rsid w:val="005D705D"/>
    <w:rsid w:val="005D7B89"/>
    <w:rsid w:val="005E1EE4"/>
    <w:rsid w:val="005E32D6"/>
    <w:rsid w:val="005E4B5C"/>
    <w:rsid w:val="005E57F9"/>
    <w:rsid w:val="005E65DE"/>
    <w:rsid w:val="005F1182"/>
    <w:rsid w:val="005F21FE"/>
    <w:rsid w:val="005F547D"/>
    <w:rsid w:val="00602C83"/>
    <w:rsid w:val="00604941"/>
    <w:rsid w:val="00611CA3"/>
    <w:rsid w:val="006120A5"/>
    <w:rsid w:val="00612D63"/>
    <w:rsid w:val="0061336A"/>
    <w:rsid w:val="00614491"/>
    <w:rsid w:val="00615906"/>
    <w:rsid w:val="00615B44"/>
    <w:rsid w:val="006171D9"/>
    <w:rsid w:val="00617F52"/>
    <w:rsid w:val="0062052A"/>
    <w:rsid w:val="00620BDE"/>
    <w:rsid w:val="00620C60"/>
    <w:rsid w:val="00620E34"/>
    <w:rsid w:val="00623097"/>
    <w:rsid w:val="00623558"/>
    <w:rsid w:val="00625CC1"/>
    <w:rsid w:val="006263F8"/>
    <w:rsid w:val="00631354"/>
    <w:rsid w:val="00635EA9"/>
    <w:rsid w:val="0063705F"/>
    <w:rsid w:val="006374A8"/>
    <w:rsid w:val="006379C8"/>
    <w:rsid w:val="0064130B"/>
    <w:rsid w:val="00643299"/>
    <w:rsid w:val="006456B5"/>
    <w:rsid w:val="00645C58"/>
    <w:rsid w:val="006503B5"/>
    <w:rsid w:val="00650A91"/>
    <w:rsid w:val="00651841"/>
    <w:rsid w:val="006526C8"/>
    <w:rsid w:val="00652807"/>
    <w:rsid w:val="006529F2"/>
    <w:rsid w:val="00653839"/>
    <w:rsid w:val="00654C23"/>
    <w:rsid w:val="006552CF"/>
    <w:rsid w:val="006607C2"/>
    <w:rsid w:val="006612D1"/>
    <w:rsid w:val="00661876"/>
    <w:rsid w:val="00661B19"/>
    <w:rsid w:val="00665DCF"/>
    <w:rsid w:val="00666A60"/>
    <w:rsid w:val="00667323"/>
    <w:rsid w:val="00667D55"/>
    <w:rsid w:val="0067179D"/>
    <w:rsid w:val="00671BEC"/>
    <w:rsid w:val="00674305"/>
    <w:rsid w:val="00676CA2"/>
    <w:rsid w:val="006800B6"/>
    <w:rsid w:val="0068171E"/>
    <w:rsid w:val="00681943"/>
    <w:rsid w:val="006825F8"/>
    <w:rsid w:val="006826EF"/>
    <w:rsid w:val="0068546A"/>
    <w:rsid w:val="00685E96"/>
    <w:rsid w:val="006862BC"/>
    <w:rsid w:val="00686DD1"/>
    <w:rsid w:val="00692B83"/>
    <w:rsid w:val="006939BE"/>
    <w:rsid w:val="00694DE8"/>
    <w:rsid w:val="006950D7"/>
    <w:rsid w:val="0069570D"/>
    <w:rsid w:val="00695DD6"/>
    <w:rsid w:val="006A0620"/>
    <w:rsid w:val="006A121A"/>
    <w:rsid w:val="006A3E0E"/>
    <w:rsid w:val="006A4E06"/>
    <w:rsid w:val="006B435F"/>
    <w:rsid w:val="006B6B44"/>
    <w:rsid w:val="006C4061"/>
    <w:rsid w:val="006C6E49"/>
    <w:rsid w:val="006D01EC"/>
    <w:rsid w:val="006D0A83"/>
    <w:rsid w:val="006D12D5"/>
    <w:rsid w:val="006D28D4"/>
    <w:rsid w:val="006D2CA4"/>
    <w:rsid w:val="006D2D86"/>
    <w:rsid w:val="006D4D2F"/>
    <w:rsid w:val="006E0FB4"/>
    <w:rsid w:val="006E4ECD"/>
    <w:rsid w:val="006F104C"/>
    <w:rsid w:val="006F1110"/>
    <w:rsid w:val="006F34C2"/>
    <w:rsid w:val="006F7783"/>
    <w:rsid w:val="006F7CF0"/>
    <w:rsid w:val="0070247A"/>
    <w:rsid w:val="00705FCF"/>
    <w:rsid w:val="007079CB"/>
    <w:rsid w:val="00707C66"/>
    <w:rsid w:val="0071141C"/>
    <w:rsid w:val="007125AE"/>
    <w:rsid w:val="007131BD"/>
    <w:rsid w:val="007135CB"/>
    <w:rsid w:val="0071577E"/>
    <w:rsid w:val="007163D9"/>
    <w:rsid w:val="007166AB"/>
    <w:rsid w:val="007166C3"/>
    <w:rsid w:val="00720B50"/>
    <w:rsid w:val="0072315E"/>
    <w:rsid w:val="00723A74"/>
    <w:rsid w:val="007246E7"/>
    <w:rsid w:val="00724EAD"/>
    <w:rsid w:val="0072604E"/>
    <w:rsid w:val="00726ABE"/>
    <w:rsid w:val="0072725B"/>
    <w:rsid w:val="00731C72"/>
    <w:rsid w:val="00733368"/>
    <w:rsid w:val="00734B4E"/>
    <w:rsid w:val="00735B76"/>
    <w:rsid w:val="00741996"/>
    <w:rsid w:val="007447A5"/>
    <w:rsid w:val="00744D1E"/>
    <w:rsid w:val="00745D4F"/>
    <w:rsid w:val="00753B74"/>
    <w:rsid w:val="00754C25"/>
    <w:rsid w:val="00755080"/>
    <w:rsid w:val="00755FCD"/>
    <w:rsid w:val="00757967"/>
    <w:rsid w:val="007601C0"/>
    <w:rsid w:val="00761F3C"/>
    <w:rsid w:val="00762669"/>
    <w:rsid w:val="007628A9"/>
    <w:rsid w:val="00762E34"/>
    <w:rsid w:val="00764624"/>
    <w:rsid w:val="00766823"/>
    <w:rsid w:val="00772FEE"/>
    <w:rsid w:val="007761E2"/>
    <w:rsid w:val="007804C7"/>
    <w:rsid w:val="007807D9"/>
    <w:rsid w:val="00780EAD"/>
    <w:rsid w:val="00781A71"/>
    <w:rsid w:val="00781FC6"/>
    <w:rsid w:val="0078490A"/>
    <w:rsid w:val="00784D83"/>
    <w:rsid w:val="00792DE8"/>
    <w:rsid w:val="00797B53"/>
    <w:rsid w:val="007A0CE5"/>
    <w:rsid w:val="007A3B35"/>
    <w:rsid w:val="007A5296"/>
    <w:rsid w:val="007A582C"/>
    <w:rsid w:val="007A6C7C"/>
    <w:rsid w:val="007A6CA8"/>
    <w:rsid w:val="007B0D50"/>
    <w:rsid w:val="007B0EBB"/>
    <w:rsid w:val="007B269D"/>
    <w:rsid w:val="007B384D"/>
    <w:rsid w:val="007B49B0"/>
    <w:rsid w:val="007B53ED"/>
    <w:rsid w:val="007B61F8"/>
    <w:rsid w:val="007C2105"/>
    <w:rsid w:val="007C358E"/>
    <w:rsid w:val="007C3835"/>
    <w:rsid w:val="007C7316"/>
    <w:rsid w:val="007C7D19"/>
    <w:rsid w:val="007D1EE8"/>
    <w:rsid w:val="007D31A7"/>
    <w:rsid w:val="007D4A97"/>
    <w:rsid w:val="007D4CFA"/>
    <w:rsid w:val="007E1873"/>
    <w:rsid w:val="007E187A"/>
    <w:rsid w:val="007E3525"/>
    <w:rsid w:val="007E363D"/>
    <w:rsid w:val="007E38C2"/>
    <w:rsid w:val="007E5D5C"/>
    <w:rsid w:val="007F02EE"/>
    <w:rsid w:val="007F1994"/>
    <w:rsid w:val="007F199F"/>
    <w:rsid w:val="007F2FCA"/>
    <w:rsid w:val="007F3367"/>
    <w:rsid w:val="007F360A"/>
    <w:rsid w:val="007F424B"/>
    <w:rsid w:val="007F4E7D"/>
    <w:rsid w:val="007F5393"/>
    <w:rsid w:val="007F5DEC"/>
    <w:rsid w:val="007F5F71"/>
    <w:rsid w:val="007F731A"/>
    <w:rsid w:val="00800580"/>
    <w:rsid w:val="008029D8"/>
    <w:rsid w:val="0080521D"/>
    <w:rsid w:val="008062DB"/>
    <w:rsid w:val="00806B43"/>
    <w:rsid w:val="008079B5"/>
    <w:rsid w:val="00807EE1"/>
    <w:rsid w:val="008106E6"/>
    <w:rsid w:val="00812D71"/>
    <w:rsid w:val="008131D6"/>
    <w:rsid w:val="00813824"/>
    <w:rsid w:val="00813AC9"/>
    <w:rsid w:val="00813C0F"/>
    <w:rsid w:val="0081439C"/>
    <w:rsid w:val="00817998"/>
    <w:rsid w:val="00821D91"/>
    <w:rsid w:val="00826E38"/>
    <w:rsid w:val="00832F18"/>
    <w:rsid w:val="00836534"/>
    <w:rsid w:val="008374F4"/>
    <w:rsid w:val="008403A4"/>
    <w:rsid w:val="0084097E"/>
    <w:rsid w:val="00841862"/>
    <w:rsid w:val="0084247B"/>
    <w:rsid w:val="00845BB5"/>
    <w:rsid w:val="008517D7"/>
    <w:rsid w:val="00851E1F"/>
    <w:rsid w:val="00853FED"/>
    <w:rsid w:val="00856AD7"/>
    <w:rsid w:val="00870376"/>
    <w:rsid w:val="008725CB"/>
    <w:rsid w:val="008728BE"/>
    <w:rsid w:val="00873ACC"/>
    <w:rsid w:val="008746E0"/>
    <w:rsid w:val="0087507C"/>
    <w:rsid w:val="00875425"/>
    <w:rsid w:val="00875D28"/>
    <w:rsid w:val="00875E03"/>
    <w:rsid w:val="00880970"/>
    <w:rsid w:val="008812D9"/>
    <w:rsid w:val="008817AF"/>
    <w:rsid w:val="0088193C"/>
    <w:rsid w:val="008840C3"/>
    <w:rsid w:val="00884221"/>
    <w:rsid w:val="00885C2E"/>
    <w:rsid w:val="0088699C"/>
    <w:rsid w:val="00886E5F"/>
    <w:rsid w:val="00890391"/>
    <w:rsid w:val="008905B8"/>
    <w:rsid w:val="00890787"/>
    <w:rsid w:val="008928A7"/>
    <w:rsid w:val="00893336"/>
    <w:rsid w:val="00894464"/>
    <w:rsid w:val="008951AF"/>
    <w:rsid w:val="00896A17"/>
    <w:rsid w:val="00896FB4"/>
    <w:rsid w:val="008A0DF7"/>
    <w:rsid w:val="008A4DC0"/>
    <w:rsid w:val="008A6726"/>
    <w:rsid w:val="008A6BD5"/>
    <w:rsid w:val="008B021A"/>
    <w:rsid w:val="008B2688"/>
    <w:rsid w:val="008B4525"/>
    <w:rsid w:val="008B4643"/>
    <w:rsid w:val="008B56D1"/>
    <w:rsid w:val="008B59DB"/>
    <w:rsid w:val="008B5B56"/>
    <w:rsid w:val="008B633F"/>
    <w:rsid w:val="008B694D"/>
    <w:rsid w:val="008B745B"/>
    <w:rsid w:val="008B7EED"/>
    <w:rsid w:val="008C0AC3"/>
    <w:rsid w:val="008C2051"/>
    <w:rsid w:val="008C2245"/>
    <w:rsid w:val="008C3C87"/>
    <w:rsid w:val="008C4A46"/>
    <w:rsid w:val="008C6CCC"/>
    <w:rsid w:val="008D19EA"/>
    <w:rsid w:val="008D1BA9"/>
    <w:rsid w:val="008D1D9C"/>
    <w:rsid w:val="008D415D"/>
    <w:rsid w:val="008D58D2"/>
    <w:rsid w:val="008D5A3F"/>
    <w:rsid w:val="008D795C"/>
    <w:rsid w:val="008E0438"/>
    <w:rsid w:val="008E0CF3"/>
    <w:rsid w:val="008E2BCB"/>
    <w:rsid w:val="008E77B9"/>
    <w:rsid w:val="008E7E2F"/>
    <w:rsid w:val="008F1649"/>
    <w:rsid w:val="008F2654"/>
    <w:rsid w:val="008F26E9"/>
    <w:rsid w:val="008F4D96"/>
    <w:rsid w:val="008F6DA6"/>
    <w:rsid w:val="00900339"/>
    <w:rsid w:val="00903B23"/>
    <w:rsid w:val="00903F0D"/>
    <w:rsid w:val="00904617"/>
    <w:rsid w:val="0090785F"/>
    <w:rsid w:val="00910167"/>
    <w:rsid w:val="00910E4A"/>
    <w:rsid w:val="00912050"/>
    <w:rsid w:val="0091470F"/>
    <w:rsid w:val="00917848"/>
    <w:rsid w:val="009200C8"/>
    <w:rsid w:val="009213A9"/>
    <w:rsid w:val="009258C8"/>
    <w:rsid w:val="00926B18"/>
    <w:rsid w:val="00926C78"/>
    <w:rsid w:val="00927B5D"/>
    <w:rsid w:val="009302E0"/>
    <w:rsid w:val="009311A3"/>
    <w:rsid w:val="00931DCD"/>
    <w:rsid w:val="00933219"/>
    <w:rsid w:val="00933FFF"/>
    <w:rsid w:val="00936732"/>
    <w:rsid w:val="00940B91"/>
    <w:rsid w:val="00941BB4"/>
    <w:rsid w:val="00944D71"/>
    <w:rsid w:val="00945489"/>
    <w:rsid w:val="00947C7C"/>
    <w:rsid w:val="009503AB"/>
    <w:rsid w:val="00951AAB"/>
    <w:rsid w:val="00953978"/>
    <w:rsid w:val="00954833"/>
    <w:rsid w:val="009568F8"/>
    <w:rsid w:val="00956F11"/>
    <w:rsid w:val="00957E56"/>
    <w:rsid w:val="00962592"/>
    <w:rsid w:val="00962850"/>
    <w:rsid w:val="009635AB"/>
    <w:rsid w:val="0096498E"/>
    <w:rsid w:val="009672B8"/>
    <w:rsid w:val="009708DA"/>
    <w:rsid w:val="00972C83"/>
    <w:rsid w:val="00975DFE"/>
    <w:rsid w:val="00985CE4"/>
    <w:rsid w:val="0098697C"/>
    <w:rsid w:val="00986BA5"/>
    <w:rsid w:val="00987F21"/>
    <w:rsid w:val="00994A09"/>
    <w:rsid w:val="00994A79"/>
    <w:rsid w:val="00994EF8"/>
    <w:rsid w:val="009971B2"/>
    <w:rsid w:val="009A03A8"/>
    <w:rsid w:val="009A28FF"/>
    <w:rsid w:val="009A4BEE"/>
    <w:rsid w:val="009A4CFD"/>
    <w:rsid w:val="009A62F4"/>
    <w:rsid w:val="009A6F84"/>
    <w:rsid w:val="009B0185"/>
    <w:rsid w:val="009B181B"/>
    <w:rsid w:val="009B3091"/>
    <w:rsid w:val="009B426E"/>
    <w:rsid w:val="009B5497"/>
    <w:rsid w:val="009B65D6"/>
    <w:rsid w:val="009B68A1"/>
    <w:rsid w:val="009C2211"/>
    <w:rsid w:val="009C45CD"/>
    <w:rsid w:val="009C4AE9"/>
    <w:rsid w:val="009C52A8"/>
    <w:rsid w:val="009C6667"/>
    <w:rsid w:val="009C691F"/>
    <w:rsid w:val="009C7D3B"/>
    <w:rsid w:val="009D2965"/>
    <w:rsid w:val="009D2E8D"/>
    <w:rsid w:val="009D66BD"/>
    <w:rsid w:val="009E1B6F"/>
    <w:rsid w:val="009E2A02"/>
    <w:rsid w:val="009E2E88"/>
    <w:rsid w:val="009E5E99"/>
    <w:rsid w:val="009E7033"/>
    <w:rsid w:val="009E7F8C"/>
    <w:rsid w:val="009F0FDA"/>
    <w:rsid w:val="009F3F70"/>
    <w:rsid w:val="009F48DE"/>
    <w:rsid w:val="009F4E34"/>
    <w:rsid w:val="009F50E7"/>
    <w:rsid w:val="009F6640"/>
    <w:rsid w:val="00A00DE0"/>
    <w:rsid w:val="00A03184"/>
    <w:rsid w:val="00A03496"/>
    <w:rsid w:val="00A03F96"/>
    <w:rsid w:val="00A04BE7"/>
    <w:rsid w:val="00A056D1"/>
    <w:rsid w:val="00A076E3"/>
    <w:rsid w:val="00A102A2"/>
    <w:rsid w:val="00A12BFF"/>
    <w:rsid w:val="00A15CDF"/>
    <w:rsid w:val="00A17D30"/>
    <w:rsid w:val="00A20149"/>
    <w:rsid w:val="00A207E8"/>
    <w:rsid w:val="00A208B3"/>
    <w:rsid w:val="00A23DCE"/>
    <w:rsid w:val="00A24EE6"/>
    <w:rsid w:val="00A261E9"/>
    <w:rsid w:val="00A273C7"/>
    <w:rsid w:val="00A3073D"/>
    <w:rsid w:val="00A311A4"/>
    <w:rsid w:val="00A3538B"/>
    <w:rsid w:val="00A36E56"/>
    <w:rsid w:val="00A3716A"/>
    <w:rsid w:val="00A37B11"/>
    <w:rsid w:val="00A40173"/>
    <w:rsid w:val="00A401A4"/>
    <w:rsid w:val="00A40544"/>
    <w:rsid w:val="00A41073"/>
    <w:rsid w:val="00A411D0"/>
    <w:rsid w:val="00A505E1"/>
    <w:rsid w:val="00A52BFF"/>
    <w:rsid w:val="00A531B1"/>
    <w:rsid w:val="00A5435F"/>
    <w:rsid w:val="00A56977"/>
    <w:rsid w:val="00A61641"/>
    <w:rsid w:val="00A61B9B"/>
    <w:rsid w:val="00A63EA7"/>
    <w:rsid w:val="00A65DCD"/>
    <w:rsid w:val="00A66422"/>
    <w:rsid w:val="00A66722"/>
    <w:rsid w:val="00A67A20"/>
    <w:rsid w:val="00A735C7"/>
    <w:rsid w:val="00A73C6A"/>
    <w:rsid w:val="00A742E0"/>
    <w:rsid w:val="00A76F94"/>
    <w:rsid w:val="00A80FF7"/>
    <w:rsid w:val="00A81FC2"/>
    <w:rsid w:val="00A82D72"/>
    <w:rsid w:val="00A8418C"/>
    <w:rsid w:val="00A8733D"/>
    <w:rsid w:val="00A87873"/>
    <w:rsid w:val="00A919E6"/>
    <w:rsid w:val="00A965D2"/>
    <w:rsid w:val="00AA0B88"/>
    <w:rsid w:val="00AA1C67"/>
    <w:rsid w:val="00AA1D41"/>
    <w:rsid w:val="00AA1E24"/>
    <w:rsid w:val="00AA1E94"/>
    <w:rsid w:val="00AA5588"/>
    <w:rsid w:val="00AA5A38"/>
    <w:rsid w:val="00AA6DA4"/>
    <w:rsid w:val="00AA6E24"/>
    <w:rsid w:val="00AA7994"/>
    <w:rsid w:val="00AB0268"/>
    <w:rsid w:val="00AC04D1"/>
    <w:rsid w:val="00AC1CD8"/>
    <w:rsid w:val="00AC1F1A"/>
    <w:rsid w:val="00AC3EAE"/>
    <w:rsid w:val="00AC64C4"/>
    <w:rsid w:val="00AD1D39"/>
    <w:rsid w:val="00AD3A26"/>
    <w:rsid w:val="00AD7FCE"/>
    <w:rsid w:val="00AE1A7C"/>
    <w:rsid w:val="00AE27BF"/>
    <w:rsid w:val="00AE697D"/>
    <w:rsid w:val="00AF00A7"/>
    <w:rsid w:val="00AF1986"/>
    <w:rsid w:val="00AF694F"/>
    <w:rsid w:val="00AF6952"/>
    <w:rsid w:val="00AF75DA"/>
    <w:rsid w:val="00B0016D"/>
    <w:rsid w:val="00B01571"/>
    <w:rsid w:val="00B048B7"/>
    <w:rsid w:val="00B0504D"/>
    <w:rsid w:val="00B06DBB"/>
    <w:rsid w:val="00B11108"/>
    <w:rsid w:val="00B11190"/>
    <w:rsid w:val="00B11ACB"/>
    <w:rsid w:val="00B130EB"/>
    <w:rsid w:val="00B14C06"/>
    <w:rsid w:val="00B151E6"/>
    <w:rsid w:val="00B1553C"/>
    <w:rsid w:val="00B15776"/>
    <w:rsid w:val="00B15E8E"/>
    <w:rsid w:val="00B167F8"/>
    <w:rsid w:val="00B16DA5"/>
    <w:rsid w:val="00B20628"/>
    <w:rsid w:val="00B2062B"/>
    <w:rsid w:val="00B210F6"/>
    <w:rsid w:val="00B22721"/>
    <w:rsid w:val="00B2368C"/>
    <w:rsid w:val="00B249B9"/>
    <w:rsid w:val="00B25412"/>
    <w:rsid w:val="00B259A4"/>
    <w:rsid w:val="00B25A46"/>
    <w:rsid w:val="00B266DA"/>
    <w:rsid w:val="00B26762"/>
    <w:rsid w:val="00B27CAF"/>
    <w:rsid w:val="00B33225"/>
    <w:rsid w:val="00B350B9"/>
    <w:rsid w:val="00B355E4"/>
    <w:rsid w:val="00B4118B"/>
    <w:rsid w:val="00B41A07"/>
    <w:rsid w:val="00B41A69"/>
    <w:rsid w:val="00B41C43"/>
    <w:rsid w:val="00B42EDE"/>
    <w:rsid w:val="00B43EFE"/>
    <w:rsid w:val="00B44045"/>
    <w:rsid w:val="00B46E48"/>
    <w:rsid w:val="00B51433"/>
    <w:rsid w:val="00B51A06"/>
    <w:rsid w:val="00B55CDD"/>
    <w:rsid w:val="00B56CE7"/>
    <w:rsid w:val="00B61401"/>
    <w:rsid w:val="00B644E6"/>
    <w:rsid w:val="00B67212"/>
    <w:rsid w:val="00B704E6"/>
    <w:rsid w:val="00B71309"/>
    <w:rsid w:val="00B724A5"/>
    <w:rsid w:val="00B7437E"/>
    <w:rsid w:val="00B758B8"/>
    <w:rsid w:val="00B759C0"/>
    <w:rsid w:val="00B77DE5"/>
    <w:rsid w:val="00B802D3"/>
    <w:rsid w:val="00B82DD8"/>
    <w:rsid w:val="00B87D28"/>
    <w:rsid w:val="00B911F4"/>
    <w:rsid w:val="00B911FE"/>
    <w:rsid w:val="00B9218B"/>
    <w:rsid w:val="00B93FDF"/>
    <w:rsid w:val="00B94136"/>
    <w:rsid w:val="00B9416B"/>
    <w:rsid w:val="00BA2CE0"/>
    <w:rsid w:val="00BA59FF"/>
    <w:rsid w:val="00BA68F2"/>
    <w:rsid w:val="00BB1A72"/>
    <w:rsid w:val="00BB3BAA"/>
    <w:rsid w:val="00BB4538"/>
    <w:rsid w:val="00BB4690"/>
    <w:rsid w:val="00BB6373"/>
    <w:rsid w:val="00BB6985"/>
    <w:rsid w:val="00BB76A2"/>
    <w:rsid w:val="00BB7BD6"/>
    <w:rsid w:val="00BB7D15"/>
    <w:rsid w:val="00BC1A45"/>
    <w:rsid w:val="00BD1E92"/>
    <w:rsid w:val="00BD6C73"/>
    <w:rsid w:val="00BE0AF9"/>
    <w:rsid w:val="00BE3F79"/>
    <w:rsid w:val="00BE53FB"/>
    <w:rsid w:val="00BE5F0F"/>
    <w:rsid w:val="00BE71C5"/>
    <w:rsid w:val="00BF0E0F"/>
    <w:rsid w:val="00BF26CF"/>
    <w:rsid w:val="00BF389C"/>
    <w:rsid w:val="00BF558A"/>
    <w:rsid w:val="00BF6018"/>
    <w:rsid w:val="00C02D0E"/>
    <w:rsid w:val="00C03E0F"/>
    <w:rsid w:val="00C0677D"/>
    <w:rsid w:val="00C071AE"/>
    <w:rsid w:val="00C073C6"/>
    <w:rsid w:val="00C10C34"/>
    <w:rsid w:val="00C128A5"/>
    <w:rsid w:val="00C12D5B"/>
    <w:rsid w:val="00C13D41"/>
    <w:rsid w:val="00C155FA"/>
    <w:rsid w:val="00C20E95"/>
    <w:rsid w:val="00C23916"/>
    <w:rsid w:val="00C23E4F"/>
    <w:rsid w:val="00C23E58"/>
    <w:rsid w:val="00C252B9"/>
    <w:rsid w:val="00C2583A"/>
    <w:rsid w:val="00C25842"/>
    <w:rsid w:val="00C26DD1"/>
    <w:rsid w:val="00C26E4D"/>
    <w:rsid w:val="00C31B42"/>
    <w:rsid w:val="00C31C13"/>
    <w:rsid w:val="00C32243"/>
    <w:rsid w:val="00C34B21"/>
    <w:rsid w:val="00C37E11"/>
    <w:rsid w:val="00C43CF8"/>
    <w:rsid w:val="00C43E1F"/>
    <w:rsid w:val="00C445CA"/>
    <w:rsid w:val="00C447B2"/>
    <w:rsid w:val="00C46F8D"/>
    <w:rsid w:val="00C4712E"/>
    <w:rsid w:val="00C50FB6"/>
    <w:rsid w:val="00C517CA"/>
    <w:rsid w:val="00C527C7"/>
    <w:rsid w:val="00C52966"/>
    <w:rsid w:val="00C534CC"/>
    <w:rsid w:val="00C5428D"/>
    <w:rsid w:val="00C55242"/>
    <w:rsid w:val="00C56492"/>
    <w:rsid w:val="00C566FC"/>
    <w:rsid w:val="00C61C00"/>
    <w:rsid w:val="00C62DB9"/>
    <w:rsid w:val="00C63042"/>
    <w:rsid w:val="00C6313C"/>
    <w:rsid w:val="00C645C4"/>
    <w:rsid w:val="00C66F88"/>
    <w:rsid w:val="00C719CE"/>
    <w:rsid w:val="00C72B44"/>
    <w:rsid w:val="00C764F8"/>
    <w:rsid w:val="00C8078B"/>
    <w:rsid w:val="00C815EA"/>
    <w:rsid w:val="00C858A4"/>
    <w:rsid w:val="00C86BCF"/>
    <w:rsid w:val="00C9094D"/>
    <w:rsid w:val="00C90B6D"/>
    <w:rsid w:val="00C9218D"/>
    <w:rsid w:val="00C939A0"/>
    <w:rsid w:val="00C93A06"/>
    <w:rsid w:val="00C960CA"/>
    <w:rsid w:val="00C96D60"/>
    <w:rsid w:val="00CA0490"/>
    <w:rsid w:val="00CA25CD"/>
    <w:rsid w:val="00CA6D41"/>
    <w:rsid w:val="00CB03AE"/>
    <w:rsid w:val="00CB069C"/>
    <w:rsid w:val="00CB4CAF"/>
    <w:rsid w:val="00CB66D4"/>
    <w:rsid w:val="00CC02EF"/>
    <w:rsid w:val="00CC2F4B"/>
    <w:rsid w:val="00CC4BB3"/>
    <w:rsid w:val="00CC531D"/>
    <w:rsid w:val="00CC5902"/>
    <w:rsid w:val="00CD2BE2"/>
    <w:rsid w:val="00CD4FD2"/>
    <w:rsid w:val="00CD545A"/>
    <w:rsid w:val="00CD61F3"/>
    <w:rsid w:val="00CD7CD3"/>
    <w:rsid w:val="00CD7DF3"/>
    <w:rsid w:val="00CE27B1"/>
    <w:rsid w:val="00CE4EB9"/>
    <w:rsid w:val="00CE7AC6"/>
    <w:rsid w:val="00CF04F7"/>
    <w:rsid w:val="00CF1253"/>
    <w:rsid w:val="00CF2380"/>
    <w:rsid w:val="00CF275B"/>
    <w:rsid w:val="00CF297D"/>
    <w:rsid w:val="00CF3330"/>
    <w:rsid w:val="00CF4BB6"/>
    <w:rsid w:val="00CF5159"/>
    <w:rsid w:val="00CF62C3"/>
    <w:rsid w:val="00CF78B5"/>
    <w:rsid w:val="00CF7F2F"/>
    <w:rsid w:val="00D0369D"/>
    <w:rsid w:val="00D06923"/>
    <w:rsid w:val="00D06A92"/>
    <w:rsid w:val="00D06ECE"/>
    <w:rsid w:val="00D06F10"/>
    <w:rsid w:val="00D0789C"/>
    <w:rsid w:val="00D1228D"/>
    <w:rsid w:val="00D12458"/>
    <w:rsid w:val="00D179A3"/>
    <w:rsid w:val="00D17CC3"/>
    <w:rsid w:val="00D20A96"/>
    <w:rsid w:val="00D2166B"/>
    <w:rsid w:val="00D2354E"/>
    <w:rsid w:val="00D2491A"/>
    <w:rsid w:val="00D26423"/>
    <w:rsid w:val="00D26C72"/>
    <w:rsid w:val="00D3047D"/>
    <w:rsid w:val="00D30A81"/>
    <w:rsid w:val="00D30E53"/>
    <w:rsid w:val="00D30FE8"/>
    <w:rsid w:val="00D35C3C"/>
    <w:rsid w:val="00D35E4E"/>
    <w:rsid w:val="00D37EB7"/>
    <w:rsid w:val="00D40D87"/>
    <w:rsid w:val="00D41ABF"/>
    <w:rsid w:val="00D41B3E"/>
    <w:rsid w:val="00D42DD1"/>
    <w:rsid w:val="00D44639"/>
    <w:rsid w:val="00D44E63"/>
    <w:rsid w:val="00D45586"/>
    <w:rsid w:val="00D457E8"/>
    <w:rsid w:val="00D4615F"/>
    <w:rsid w:val="00D46751"/>
    <w:rsid w:val="00D47B8C"/>
    <w:rsid w:val="00D47D49"/>
    <w:rsid w:val="00D50E68"/>
    <w:rsid w:val="00D569AC"/>
    <w:rsid w:val="00D57654"/>
    <w:rsid w:val="00D57FBF"/>
    <w:rsid w:val="00D63C8F"/>
    <w:rsid w:val="00D65361"/>
    <w:rsid w:val="00D65A8D"/>
    <w:rsid w:val="00D67EB7"/>
    <w:rsid w:val="00D72497"/>
    <w:rsid w:val="00D7334B"/>
    <w:rsid w:val="00D73AE5"/>
    <w:rsid w:val="00D80343"/>
    <w:rsid w:val="00D807A3"/>
    <w:rsid w:val="00D80DCE"/>
    <w:rsid w:val="00D83156"/>
    <w:rsid w:val="00D847EC"/>
    <w:rsid w:val="00D85257"/>
    <w:rsid w:val="00D85A33"/>
    <w:rsid w:val="00D90339"/>
    <w:rsid w:val="00D90A13"/>
    <w:rsid w:val="00D935F7"/>
    <w:rsid w:val="00D93B74"/>
    <w:rsid w:val="00D97DFA"/>
    <w:rsid w:val="00DA2818"/>
    <w:rsid w:val="00DB0166"/>
    <w:rsid w:val="00DB02B3"/>
    <w:rsid w:val="00DB1163"/>
    <w:rsid w:val="00DB48B5"/>
    <w:rsid w:val="00DB592E"/>
    <w:rsid w:val="00DB5D25"/>
    <w:rsid w:val="00DB6823"/>
    <w:rsid w:val="00DB6CA8"/>
    <w:rsid w:val="00DB7A80"/>
    <w:rsid w:val="00DC0066"/>
    <w:rsid w:val="00DC073F"/>
    <w:rsid w:val="00DC1235"/>
    <w:rsid w:val="00DC3059"/>
    <w:rsid w:val="00DC3DFD"/>
    <w:rsid w:val="00DC687E"/>
    <w:rsid w:val="00DC6C50"/>
    <w:rsid w:val="00DC7AA4"/>
    <w:rsid w:val="00DD0F95"/>
    <w:rsid w:val="00DD4CEE"/>
    <w:rsid w:val="00DE47AA"/>
    <w:rsid w:val="00DE5012"/>
    <w:rsid w:val="00DE70A9"/>
    <w:rsid w:val="00DE769B"/>
    <w:rsid w:val="00DE789F"/>
    <w:rsid w:val="00DF0DF6"/>
    <w:rsid w:val="00DF1479"/>
    <w:rsid w:val="00DF2E6C"/>
    <w:rsid w:val="00DF3E24"/>
    <w:rsid w:val="00DF46FA"/>
    <w:rsid w:val="00DF4BCF"/>
    <w:rsid w:val="00DF4C0F"/>
    <w:rsid w:val="00DF5A48"/>
    <w:rsid w:val="00DF7F59"/>
    <w:rsid w:val="00E023DC"/>
    <w:rsid w:val="00E03901"/>
    <w:rsid w:val="00E04AA8"/>
    <w:rsid w:val="00E058AB"/>
    <w:rsid w:val="00E06FB4"/>
    <w:rsid w:val="00E0707A"/>
    <w:rsid w:val="00E12888"/>
    <w:rsid w:val="00E15BC1"/>
    <w:rsid w:val="00E16B59"/>
    <w:rsid w:val="00E2301B"/>
    <w:rsid w:val="00E305A1"/>
    <w:rsid w:val="00E30AEB"/>
    <w:rsid w:val="00E3261F"/>
    <w:rsid w:val="00E32D30"/>
    <w:rsid w:val="00E32E42"/>
    <w:rsid w:val="00E34EA2"/>
    <w:rsid w:val="00E353D2"/>
    <w:rsid w:val="00E36857"/>
    <w:rsid w:val="00E36922"/>
    <w:rsid w:val="00E41A6C"/>
    <w:rsid w:val="00E439C7"/>
    <w:rsid w:val="00E463E2"/>
    <w:rsid w:val="00E47A77"/>
    <w:rsid w:val="00E503E0"/>
    <w:rsid w:val="00E511A1"/>
    <w:rsid w:val="00E526CB"/>
    <w:rsid w:val="00E539A9"/>
    <w:rsid w:val="00E55CCC"/>
    <w:rsid w:val="00E5628E"/>
    <w:rsid w:val="00E57E01"/>
    <w:rsid w:val="00E6258F"/>
    <w:rsid w:val="00E62F24"/>
    <w:rsid w:val="00E6323A"/>
    <w:rsid w:val="00E63F83"/>
    <w:rsid w:val="00E640C8"/>
    <w:rsid w:val="00E64A16"/>
    <w:rsid w:val="00E64EE3"/>
    <w:rsid w:val="00E6535D"/>
    <w:rsid w:val="00E659CC"/>
    <w:rsid w:val="00E65B21"/>
    <w:rsid w:val="00E66F8E"/>
    <w:rsid w:val="00E6712F"/>
    <w:rsid w:val="00E70131"/>
    <w:rsid w:val="00E70AA1"/>
    <w:rsid w:val="00E74947"/>
    <w:rsid w:val="00E77900"/>
    <w:rsid w:val="00E81F3F"/>
    <w:rsid w:val="00E847F4"/>
    <w:rsid w:val="00E91A4F"/>
    <w:rsid w:val="00E94A98"/>
    <w:rsid w:val="00E969B5"/>
    <w:rsid w:val="00E97DAD"/>
    <w:rsid w:val="00EA09D2"/>
    <w:rsid w:val="00EA1BFB"/>
    <w:rsid w:val="00EA298A"/>
    <w:rsid w:val="00EA36A4"/>
    <w:rsid w:val="00EA4081"/>
    <w:rsid w:val="00EA4B3C"/>
    <w:rsid w:val="00EB08D3"/>
    <w:rsid w:val="00EB0CDD"/>
    <w:rsid w:val="00EB0D74"/>
    <w:rsid w:val="00EB0E91"/>
    <w:rsid w:val="00EB0EEB"/>
    <w:rsid w:val="00EB3C92"/>
    <w:rsid w:val="00EB58C8"/>
    <w:rsid w:val="00EC34D2"/>
    <w:rsid w:val="00EC3E56"/>
    <w:rsid w:val="00EC4A18"/>
    <w:rsid w:val="00EC54BA"/>
    <w:rsid w:val="00EC620B"/>
    <w:rsid w:val="00EC6E89"/>
    <w:rsid w:val="00EC7463"/>
    <w:rsid w:val="00ED04ED"/>
    <w:rsid w:val="00ED0791"/>
    <w:rsid w:val="00ED579A"/>
    <w:rsid w:val="00ED6C18"/>
    <w:rsid w:val="00EE25A9"/>
    <w:rsid w:val="00EE25C1"/>
    <w:rsid w:val="00EE41C5"/>
    <w:rsid w:val="00EF1207"/>
    <w:rsid w:val="00EF3E91"/>
    <w:rsid w:val="00EF5B2B"/>
    <w:rsid w:val="00EF6134"/>
    <w:rsid w:val="00EF7D54"/>
    <w:rsid w:val="00F04510"/>
    <w:rsid w:val="00F06ED6"/>
    <w:rsid w:val="00F079B2"/>
    <w:rsid w:val="00F104B7"/>
    <w:rsid w:val="00F11E30"/>
    <w:rsid w:val="00F12A9F"/>
    <w:rsid w:val="00F14791"/>
    <w:rsid w:val="00F14B95"/>
    <w:rsid w:val="00F168A1"/>
    <w:rsid w:val="00F23803"/>
    <w:rsid w:val="00F24116"/>
    <w:rsid w:val="00F24EB2"/>
    <w:rsid w:val="00F27BE4"/>
    <w:rsid w:val="00F309AC"/>
    <w:rsid w:val="00F31215"/>
    <w:rsid w:val="00F31C77"/>
    <w:rsid w:val="00F31CF4"/>
    <w:rsid w:val="00F3356C"/>
    <w:rsid w:val="00F342E2"/>
    <w:rsid w:val="00F350DF"/>
    <w:rsid w:val="00F35BD3"/>
    <w:rsid w:val="00F37383"/>
    <w:rsid w:val="00F37A27"/>
    <w:rsid w:val="00F40002"/>
    <w:rsid w:val="00F403F1"/>
    <w:rsid w:val="00F44B6B"/>
    <w:rsid w:val="00F512CC"/>
    <w:rsid w:val="00F52CCC"/>
    <w:rsid w:val="00F53F16"/>
    <w:rsid w:val="00F55657"/>
    <w:rsid w:val="00F600B1"/>
    <w:rsid w:val="00F61008"/>
    <w:rsid w:val="00F6209B"/>
    <w:rsid w:val="00F62A99"/>
    <w:rsid w:val="00F64B0A"/>
    <w:rsid w:val="00F6716A"/>
    <w:rsid w:val="00F67AAE"/>
    <w:rsid w:val="00F709D0"/>
    <w:rsid w:val="00F73A1C"/>
    <w:rsid w:val="00F7538F"/>
    <w:rsid w:val="00F7569F"/>
    <w:rsid w:val="00F7668E"/>
    <w:rsid w:val="00F77285"/>
    <w:rsid w:val="00F8065B"/>
    <w:rsid w:val="00F80C5A"/>
    <w:rsid w:val="00F814F4"/>
    <w:rsid w:val="00F81676"/>
    <w:rsid w:val="00F83284"/>
    <w:rsid w:val="00F8343E"/>
    <w:rsid w:val="00F8586B"/>
    <w:rsid w:val="00F96A73"/>
    <w:rsid w:val="00F97FC5"/>
    <w:rsid w:val="00FA7BFE"/>
    <w:rsid w:val="00FB0019"/>
    <w:rsid w:val="00FB02AB"/>
    <w:rsid w:val="00FB28D8"/>
    <w:rsid w:val="00FB3240"/>
    <w:rsid w:val="00FB4723"/>
    <w:rsid w:val="00FC070D"/>
    <w:rsid w:val="00FC108E"/>
    <w:rsid w:val="00FC1164"/>
    <w:rsid w:val="00FC13CB"/>
    <w:rsid w:val="00FC50C3"/>
    <w:rsid w:val="00FC6E61"/>
    <w:rsid w:val="00FC72E9"/>
    <w:rsid w:val="00FC7750"/>
    <w:rsid w:val="00FD134F"/>
    <w:rsid w:val="00FD43EB"/>
    <w:rsid w:val="00FD7828"/>
    <w:rsid w:val="00FE1E45"/>
    <w:rsid w:val="00FE3929"/>
    <w:rsid w:val="00FE497E"/>
    <w:rsid w:val="00FF0629"/>
    <w:rsid w:val="00FF154A"/>
    <w:rsid w:val="00FF7C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0B"/>
    <w:rPr>
      <w:sz w:val="24"/>
      <w:szCs w:val="24"/>
      <w:lang w:val="en-GB" w:eastAsia="en-GB"/>
    </w:rPr>
  </w:style>
  <w:style w:type="paragraph" w:styleId="Heading1">
    <w:name w:val="heading 1"/>
    <w:basedOn w:val="Normal"/>
    <w:next w:val="Normal"/>
    <w:link w:val="Heading1Char"/>
    <w:uiPriority w:val="99"/>
    <w:qFormat/>
    <w:rsid w:val="00A735C7"/>
    <w:pPr>
      <w:keepNext/>
      <w:keepLines/>
      <w:numPr>
        <w:numId w:val="1"/>
      </w:numPr>
      <w:spacing w:after="256" w:line="233" w:lineRule="auto"/>
      <w:ind w:left="595" w:hanging="610"/>
      <w:outlineLvl w:val="0"/>
    </w:pPr>
    <w:rPr>
      <w:rFonts w:ascii="Arial" w:hAnsi="Arial"/>
      <w:b/>
      <w:color w:val="99CC00"/>
      <w:sz w:val="20"/>
      <w:szCs w:val="20"/>
    </w:rPr>
  </w:style>
  <w:style w:type="paragraph" w:styleId="Heading2">
    <w:name w:val="heading 2"/>
    <w:basedOn w:val="Normal"/>
    <w:next w:val="Normal"/>
    <w:link w:val="Heading2Char"/>
    <w:uiPriority w:val="99"/>
    <w:qFormat/>
    <w:rsid w:val="00A735C7"/>
    <w:pPr>
      <w:keepNext/>
      <w:keepLines/>
      <w:numPr>
        <w:ilvl w:val="1"/>
        <w:numId w:val="1"/>
      </w:numPr>
      <w:spacing w:after="256" w:line="233" w:lineRule="auto"/>
      <w:ind w:left="595" w:hanging="610"/>
      <w:outlineLvl w:val="1"/>
    </w:pPr>
    <w:rPr>
      <w:rFonts w:ascii="Arial" w:hAnsi="Arial"/>
      <w:b/>
      <w:color w:val="99CC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5C7"/>
    <w:rPr>
      <w:rFonts w:ascii="Arial" w:hAnsi="Arial"/>
      <w:b/>
      <w:color w:val="99CC00"/>
    </w:rPr>
  </w:style>
  <w:style w:type="character" w:customStyle="1" w:styleId="Heading2Char">
    <w:name w:val="Heading 2 Char"/>
    <w:link w:val="Heading2"/>
    <w:uiPriority w:val="99"/>
    <w:locked/>
    <w:rsid w:val="00A735C7"/>
    <w:rPr>
      <w:rFonts w:ascii="Arial" w:hAnsi="Arial"/>
      <w:b/>
      <w:color w:val="99CC00"/>
    </w:rPr>
  </w:style>
  <w:style w:type="paragraph" w:styleId="NormalWeb">
    <w:name w:val="Normal (Web)"/>
    <w:basedOn w:val="Normal"/>
    <w:link w:val="NormalWebChar"/>
    <w:uiPriority w:val="99"/>
    <w:rsid w:val="009B65D6"/>
    <w:pPr>
      <w:spacing w:before="100" w:beforeAutospacing="1" w:after="100" w:afterAutospacing="1"/>
    </w:pPr>
    <w:rPr>
      <w:szCs w:val="20"/>
      <w:lang w:val="en-IE" w:eastAsia="en-IE"/>
    </w:rPr>
  </w:style>
  <w:style w:type="character" w:styleId="Hyperlink">
    <w:name w:val="Hyperlink"/>
    <w:uiPriority w:val="99"/>
    <w:rsid w:val="009B65D6"/>
    <w:rPr>
      <w:rFonts w:cs="Times New Roman"/>
      <w:color w:val="0000FF"/>
      <w:u w:val="single"/>
    </w:rPr>
  </w:style>
  <w:style w:type="character" w:customStyle="1" w:styleId="NormalWebChar">
    <w:name w:val="Normal (Web) Char"/>
    <w:link w:val="NormalWeb"/>
    <w:uiPriority w:val="99"/>
    <w:locked/>
    <w:rsid w:val="009B65D6"/>
    <w:rPr>
      <w:sz w:val="24"/>
      <w:lang w:val="en-IE" w:eastAsia="en-IE"/>
    </w:rPr>
  </w:style>
  <w:style w:type="paragraph" w:customStyle="1" w:styleId="Default">
    <w:name w:val="Default"/>
    <w:uiPriority w:val="99"/>
    <w:rsid w:val="009B65D6"/>
    <w:pPr>
      <w:autoSpaceDE w:val="0"/>
      <w:autoSpaceDN w:val="0"/>
      <w:adjustRightInd w:val="0"/>
    </w:pPr>
    <w:rPr>
      <w:color w:val="000000"/>
      <w:sz w:val="24"/>
      <w:szCs w:val="24"/>
      <w:lang w:val="en-GB" w:eastAsia="en-GB"/>
    </w:rPr>
  </w:style>
  <w:style w:type="paragraph" w:styleId="TOC1">
    <w:name w:val="toc 1"/>
    <w:basedOn w:val="Normal"/>
    <w:next w:val="Normal"/>
    <w:autoRedefine/>
    <w:uiPriority w:val="39"/>
    <w:rsid w:val="00A24EE6"/>
    <w:pPr>
      <w:tabs>
        <w:tab w:val="right" w:leader="dot" w:pos="9016"/>
      </w:tabs>
      <w:spacing w:before="120" w:after="12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rPr>
      <w:szCs w:val="20"/>
    </w:rPr>
  </w:style>
  <w:style w:type="character" w:customStyle="1" w:styleId="HeaderChar">
    <w:name w:val="Header Char"/>
    <w:link w:val="Header"/>
    <w:uiPriority w:val="99"/>
    <w:semiHidden/>
    <w:locked/>
    <w:rsid w:val="00441FA5"/>
    <w:rPr>
      <w:rFonts w:cs="Times New Roman"/>
      <w:sz w:val="24"/>
      <w:lang w:val="en-GB" w:eastAsia="en-GB"/>
    </w:rPr>
  </w:style>
  <w:style w:type="paragraph" w:styleId="Footer">
    <w:name w:val="footer"/>
    <w:basedOn w:val="Normal"/>
    <w:link w:val="FooterChar"/>
    <w:uiPriority w:val="99"/>
    <w:rsid w:val="00B44045"/>
    <w:pPr>
      <w:tabs>
        <w:tab w:val="center" w:pos="4153"/>
        <w:tab w:val="right" w:pos="8306"/>
      </w:tabs>
    </w:pPr>
    <w:rPr>
      <w:szCs w:val="20"/>
    </w:rPr>
  </w:style>
  <w:style w:type="character" w:customStyle="1" w:styleId="FooterChar">
    <w:name w:val="Footer Char"/>
    <w:link w:val="Footer"/>
    <w:uiPriority w:val="99"/>
    <w:semiHidden/>
    <w:locked/>
    <w:rsid w:val="00441FA5"/>
    <w:rPr>
      <w:rFonts w:cs="Times New Roman"/>
      <w:sz w:val="24"/>
      <w:lang w:val="en-GB" w:eastAsia="en-GB"/>
    </w:rPr>
  </w:style>
  <w:style w:type="character" w:styleId="PageNumber">
    <w:name w:val="page number"/>
    <w:uiPriority w:val="99"/>
    <w:rsid w:val="00220B86"/>
    <w:rPr>
      <w:rFonts w:cs="Times New Roman"/>
    </w:rPr>
  </w:style>
  <w:style w:type="paragraph" w:styleId="TOC2">
    <w:name w:val="toc 2"/>
    <w:basedOn w:val="Normal"/>
    <w:next w:val="Normal"/>
    <w:autoRedefine/>
    <w:uiPriority w:val="39"/>
    <w:rsid w:val="00142616"/>
    <w:pPr>
      <w:ind w:left="240"/>
    </w:pPr>
    <w:rPr>
      <w:smallCaps/>
      <w:sz w:val="20"/>
      <w:szCs w:val="20"/>
    </w:rPr>
  </w:style>
  <w:style w:type="paragraph" w:styleId="TOC3">
    <w:name w:val="toc 3"/>
    <w:basedOn w:val="Normal"/>
    <w:next w:val="Normal"/>
    <w:autoRedefine/>
    <w:uiPriority w:val="99"/>
    <w:semiHidden/>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rPr>
  </w:style>
  <w:style w:type="character" w:customStyle="1" w:styleId="BalloonTextChar">
    <w:name w:val="Balloon Text Char"/>
    <w:link w:val="BalloonText"/>
    <w:uiPriority w:val="99"/>
    <w:semiHidden/>
    <w:locked/>
    <w:rsid w:val="00441FA5"/>
    <w:rPr>
      <w:rFonts w:cs="Times New Roman"/>
      <w:sz w:val="2"/>
      <w:lang w:val="en-GB" w:eastAsia="en-GB"/>
    </w:rPr>
  </w:style>
  <w:style w:type="paragraph" w:styleId="NoSpacing">
    <w:name w:val="No Spacing"/>
    <w:uiPriority w:val="99"/>
    <w:qFormat/>
    <w:rsid w:val="007E38C2"/>
    <w:rPr>
      <w:sz w:val="24"/>
      <w:szCs w:val="24"/>
      <w:lang w:val="en-GB" w:eastAsia="en-GB"/>
    </w:rPr>
  </w:style>
  <w:style w:type="table" w:styleId="TableGrid">
    <w:name w:val="Table Grid"/>
    <w:basedOn w:val="TableNormal"/>
    <w:uiPriority w:val="99"/>
    <w:locked/>
    <w:rsid w:val="00B15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locked/>
    <w:rsid w:val="00D30A81"/>
    <w:rPr>
      <w:sz w:val="24"/>
      <w:lang w:val="en-IE" w:eastAsia="en-IE"/>
    </w:rPr>
  </w:style>
  <w:style w:type="paragraph" w:styleId="ListParagraph">
    <w:name w:val="List Paragraph"/>
    <w:basedOn w:val="Normal"/>
    <w:uiPriority w:val="34"/>
    <w:qFormat/>
    <w:rsid w:val="00283CB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locked/>
    <w:rsid w:val="009E7F8C"/>
    <w:rPr>
      <w:sz w:val="16"/>
      <w:szCs w:val="16"/>
    </w:rPr>
  </w:style>
  <w:style w:type="paragraph" w:styleId="CommentText">
    <w:name w:val="annotation text"/>
    <w:basedOn w:val="Normal"/>
    <w:link w:val="CommentTextChar"/>
    <w:uiPriority w:val="99"/>
    <w:semiHidden/>
    <w:unhideWhenUsed/>
    <w:locked/>
    <w:rsid w:val="009E7F8C"/>
    <w:rPr>
      <w:sz w:val="20"/>
      <w:szCs w:val="20"/>
    </w:rPr>
  </w:style>
  <w:style w:type="character" w:customStyle="1" w:styleId="CommentTextChar">
    <w:name w:val="Comment Text Char"/>
    <w:link w:val="CommentText"/>
    <w:uiPriority w:val="99"/>
    <w:semiHidden/>
    <w:rsid w:val="009E7F8C"/>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9E7F8C"/>
    <w:rPr>
      <w:b/>
      <w:bCs/>
    </w:rPr>
  </w:style>
  <w:style w:type="character" w:customStyle="1" w:styleId="CommentSubjectChar">
    <w:name w:val="Comment Subject Char"/>
    <w:link w:val="CommentSubject"/>
    <w:uiPriority w:val="99"/>
    <w:semiHidden/>
    <w:rsid w:val="009E7F8C"/>
    <w:rPr>
      <w:b/>
      <w:bCs/>
      <w:sz w:val="20"/>
      <w:szCs w:val="20"/>
      <w:lang w:val="en-GB" w:eastAsia="en-GB"/>
    </w:rPr>
  </w:style>
  <w:style w:type="paragraph" w:styleId="IntenseQuote">
    <w:name w:val="Intense Quote"/>
    <w:basedOn w:val="Normal"/>
    <w:next w:val="Normal"/>
    <w:link w:val="IntenseQuoteChar"/>
    <w:uiPriority w:val="30"/>
    <w:qFormat/>
    <w:rsid w:val="008728B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8728BE"/>
    <w:rPr>
      <w:i/>
      <w:iCs/>
      <w:color w:val="4F81BD"/>
      <w:sz w:val="24"/>
      <w:szCs w:val="24"/>
      <w:lang w:val="en-GB" w:eastAsia="en-GB"/>
    </w:rPr>
  </w:style>
  <w:style w:type="character" w:styleId="IntenseReference">
    <w:name w:val="Intense Reference"/>
    <w:uiPriority w:val="32"/>
    <w:qFormat/>
    <w:rsid w:val="008728BE"/>
    <w:rPr>
      <w:b/>
      <w:bCs/>
      <w:smallCaps/>
      <w:color w:val="4F81BD"/>
      <w:spacing w:val="5"/>
    </w:rPr>
  </w:style>
  <w:style w:type="character" w:styleId="SubtleReference">
    <w:name w:val="Subtle Reference"/>
    <w:uiPriority w:val="31"/>
    <w:qFormat/>
    <w:rsid w:val="008728BE"/>
    <w:rPr>
      <w:smallCaps/>
      <w:color w:val="5A5A5A"/>
    </w:rPr>
  </w:style>
  <w:style w:type="paragraph" w:styleId="Revision">
    <w:name w:val="Revision"/>
    <w:hidden/>
    <w:uiPriority w:val="99"/>
    <w:semiHidden/>
    <w:rsid w:val="00D44E63"/>
    <w:rPr>
      <w:sz w:val="24"/>
      <w:szCs w:val="24"/>
      <w:lang w:val="en-GB" w:eastAsia="en-GB"/>
    </w:rPr>
  </w:style>
  <w:style w:type="character" w:styleId="FollowedHyperlink">
    <w:name w:val="FollowedHyperlink"/>
    <w:uiPriority w:val="99"/>
    <w:semiHidden/>
    <w:unhideWhenUsed/>
    <w:locked/>
    <w:rsid w:val="000C77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2865">
      <w:bodyDiv w:val="1"/>
      <w:marLeft w:val="0"/>
      <w:marRight w:val="0"/>
      <w:marTop w:val="0"/>
      <w:marBottom w:val="0"/>
      <w:divBdr>
        <w:top w:val="none" w:sz="0" w:space="0" w:color="auto"/>
        <w:left w:val="none" w:sz="0" w:space="0" w:color="auto"/>
        <w:bottom w:val="none" w:sz="0" w:space="0" w:color="auto"/>
        <w:right w:val="none" w:sz="0" w:space="0" w:color="auto"/>
      </w:divBdr>
    </w:div>
    <w:div w:id="566261133">
      <w:bodyDiv w:val="1"/>
      <w:marLeft w:val="0"/>
      <w:marRight w:val="0"/>
      <w:marTop w:val="0"/>
      <w:marBottom w:val="0"/>
      <w:divBdr>
        <w:top w:val="none" w:sz="0" w:space="0" w:color="auto"/>
        <w:left w:val="none" w:sz="0" w:space="0" w:color="auto"/>
        <w:bottom w:val="none" w:sz="0" w:space="0" w:color="auto"/>
        <w:right w:val="none" w:sz="0" w:space="0" w:color="auto"/>
      </w:divBdr>
    </w:div>
    <w:div w:id="834690090">
      <w:bodyDiv w:val="1"/>
      <w:marLeft w:val="0"/>
      <w:marRight w:val="0"/>
      <w:marTop w:val="0"/>
      <w:marBottom w:val="0"/>
      <w:divBdr>
        <w:top w:val="none" w:sz="0" w:space="0" w:color="auto"/>
        <w:left w:val="none" w:sz="0" w:space="0" w:color="auto"/>
        <w:bottom w:val="none" w:sz="0" w:space="0" w:color="auto"/>
        <w:right w:val="none" w:sz="0" w:space="0" w:color="auto"/>
      </w:divBdr>
    </w:div>
    <w:div w:id="1118260109">
      <w:bodyDiv w:val="1"/>
      <w:marLeft w:val="0"/>
      <w:marRight w:val="0"/>
      <w:marTop w:val="0"/>
      <w:marBottom w:val="0"/>
      <w:divBdr>
        <w:top w:val="none" w:sz="0" w:space="0" w:color="auto"/>
        <w:left w:val="none" w:sz="0" w:space="0" w:color="auto"/>
        <w:bottom w:val="none" w:sz="0" w:space="0" w:color="auto"/>
        <w:right w:val="none" w:sz="0" w:space="0" w:color="auto"/>
      </w:divBdr>
    </w:div>
    <w:div w:id="1262372032">
      <w:bodyDiv w:val="1"/>
      <w:marLeft w:val="0"/>
      <w:marRight w:val="0"/>
      <w:marTop w:val="0"/>
      <w:marBottom w:val="0"/>
      <w:divBdr>
        <w:top w:val="none" w:sz="0" w:space="0" w:color="auto"/>
        <w:left w:val="none" w:sz="0" w:space="0" w:color="auto"/>
        <w:bottom w:val="none" w:sz="0" w:space="0" w:color="auto"/>
        <w:right w:val="none" w:sz="0" w:space="0" w:color="auto"/>
      </w:divBdr>
    </w:div>
    <w:div w:id="1269003690">
      <w:bodyDiv w:val="1"/>
      <w:marLeft w:val="0"/>
      <w:marRight w:val="0"/>
      <w:marTop w:val="0"/>
      <w:marBottom w:val="0"/>
      <w:divBdr>
        <w:top w:val="none" w:sz="0" w:space="0" w:color="auto"/>
        <w:left w:val="none" w:sz="0" w:space="0" w:color="auto"/>
        <w:bottom w:val="none" w:sz="0" w:space="0" w:color="auto"/>
        <w:right w:val="none" w:sz="0" w:space="0" w:color="auto"/>
      </w:divBdr>
    </w:div>
    <w:div w:id="1350521723">
      <w:bodyDiv w:val="1"/>
      <w:marLeft w:val="0"/>
      <w:marRight w:val="0"/>
      <w:marTop w:val="0"/>
      <w:marBottom w:val="0"/>
      <w:divBdr>
        <w:top w:val="none" w:sz="0" w:space="0" w:color="auto"/>
        <w:left w:val="none" w:sz="0" w:space="0" w:color="auto"/>
        <w:bottom w:val="none" w:sz="0" w:space="0" w:color="auto"/>
        <w:right w:val="none" w:sz="0" w:space="0" w:color="auto"/>
      </w:divBdr>
    </w:div>
    <w:div w:id="1919053609">
      <w:bodyDiv w:val="1"/>
      <w:marLeft w:val="0"/>
      <w:marRight w:val="0"/>
      <w:marTop w:val="0"/>
      <w:marBottom w:val="0"/>
      <w:divBdr>
        <w:top w:val="none" w:sz="0" w:space="0" w:color="auto"/>
        <w:left w:val="none" w:sz="0" w:space="0" w:color="auto"/>
        <w:bottom w:val="none" w:sz="0" w:space="0" w:color="auto"/>
        <w:right w:val="none" w:sz="0" w:space="0" w:color="auto"/>
      </w:divBdr>
    </w:div>
    <w:div w:id="1963724916">
      <w:marLeft w:val="0"/>
      <w:marRight w:val="0"/>
      <w:marTop w:val="0"/>
      <w:marBottom w:val="0"/>
      <w:divBdr>
        <w:top w:val="none" w:sz="0" w:space="0" w:color="auto"/>
        <w:left w:val="none" w:sz="0" w:space="0" w:color="auto"/>
        <w:bottom w:val="none" w:sz="0" w:space="0" w:color="auto"/>
        <w:right w:val="none" w:sz="0" w:space="0" w:color="auto"/>
      </w:divBdr>
      <w:divsChild>
        <w:div w:id="1963724915">
          <w:marLeft w:val="0"/>
          <w:marRight w:val="0"/>
          <w:marTop w:val="0"/>
          <w:marBottom w:val="0"/>
          <w:divBdr>
            <w:top w:val="none" w:sz="0" w:space="0" w:color="auto"/>
            <w:left w:val="none" w:sz="0" w:space="0" w:color="auto"/>
            <w:bottom w:val="none" w:sz="0" w:space="0" w:color="auto"/>
            <w:right w:val="none" w:sz="0" w:space="0" w:color="auto"/>
          </w:divBdr>
          <w:divsChild>
            <w:div w:id="1963724917">
              <w:marLeft w:val="0"/>
              <w:marRight w:val="0"/>
              <w:marTop w:val="0"/>
              <w:marBottom w:val="0"/>
              <w:divBdr>
                <w:top w:val="none" w:sz="0" w:space="0" w:color="auto"/>
                <w:left w:val="none" w:sz="0" w:space="0" w:color="auto"/>
                <w:bottom w:val="none" w:sz="0" w:space="0" w:color="auto"/>
                <w:right w:val="none" w:sz="0" w:space="0" w:color="auto"/>
              </w:divBdr>
              <w:divsChild>
                <w:div w:id="1963724918">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63724921">
      <w:marLeft w:val="0"/>
      <w:marRight w:val="0"/>
      <w:marTop w:val="0"/>
      <w:marBottom w:val="0"/>
      <w:divBdr>
        <w:top w:val="none" w:sz="0" w:space="0" w:color="auto"/>
        <w:left w:val="none" w:sz="0" w:space="0" w:color="auto"/>
        <w:bottom w:val="none" w:sz="0" w:space="0" w:color="auto"/>
        <w:right w:val="none" w:sz="0" w:space="0" w:color="auto"/>
      </w:divBdr>
      <w:divsChild>
        <w:div w:id="1963724919">
          <w:marLeft w:val="0"/>
          <w:marRight w:val="0"/>
          <w:marTop w:val="0"/>
          <w:marBottom w:val="0"/>
          <w:divBdr>
            <w:top w:val="none" w:sz="0" w:space="0" w:color="auto"/>
            <w:left w:val="none" w:sz="0" w:space="0" w:color="auto"/>
            <w:bottom w:val="none" w:sz="0" w:space="0" w:color="auto"/>
            <w:right w:val="none" w:sz="0" w:space="0" w:color="auto"/>
          </w:divBdr>
        </w:div>
        <w:div w:id="19637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3CE7E-7165-439A-B69F-94706182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2021-11-29T13:46:00Z</dcterms:created>
  <dcterms:modified xsi:type="dcterms:W3CDTF">2021-11-29T13:46:00Z</dcterms:modified>
</cp:coreProperties>
</file>